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AFB" w:rsidRPr="00000AFB" w:rsidRDefault="00000AFB" w:rsidP="00000AFB">
      <w:pPr>
        <w:pStyle w:val="Heading1"/>
        <w:spacing w:before="0" w:after="0"/>
        <w:rPr>
          <w:rFonts w:cs="Times New Roman"/>
        </w:rPr>
      </w:pPr>
      <w:smartTag w:uri="urn:schemas-microsoft-com:office:smarttags" w:element="place">
        <w:smartTag w:uri="urn:schemas-microsoft-com:office:smarttags" w:element="PlaceName">
          <w:r w:rsidRPr="00000AFB">
            <w:rPr>
              <w:rFonts w:cs="Times New Roman"/>
            </w:rPr>
            <w:t>Marian</w:t>
          </w:r>
        </w:smartTag>
        <w:r w:rsidRPr="00000AFB">
          <w:rPr>
            <w:rFonts w:cs="Times New Roman"/>
          </w:rPr>
          <w:t xml:space="preserve"> </w:t>
        </w:r>
        <w:smartTag w:uri="urn:schemas-microsoft-com:office:smarttags" w:element="PlaceName">
          <w:r w:rsidRPr="00000AFB">
            <w:rPr>
              <w:rFonts w:cs="Times New Roman"/>
            </w:rPr>
            <w:t>university</w:t>
          </w:r>
        </w:smartTag>
      </w:smartTag>
    </w:p>
    <w:p w:rsidR="002E10DA" w:rsidRPr="00000AFB" w:rsidRDefault="00EF2FE2" w:rsidP="00EF2FE2">
      <w:pPr>
        <w:pStyle w:val="Heading1"/>
        <w:spacing w:before="0" w:after="0"/>
        <w:rPr>
          <w:rFonts w:cs="Times New Roman"/>
        </w:rPr>
      </w:pPr>
      <w:smartTag w:uri="urn:schemas-microsoft-com:office:smarttags" w:element="place">
        <w:smartTag w:uri="urn:schemas-microsoft-com:office:smarttags" w:element="PlaceType">
          <w:r w:rsidRPr="00000AFB">
            <w:rPr>
              <w:rFonts w:cs="Times New Roman"/>
            </w:rPr>
            <w:t>school</w:t>
          </w:r>
        </w:smartTag>
        <w:r w:rsidRPr="00000AFB">
          <w:rPr>
            <w:rFonts w:cs="Times New Roman"/>
          </w:rPr>
          <w:t xml:space="preserve"> of </w:t>
        </w:r>
        <w:smartTag w:uri="urn:schemas-microsoft-com:office:smarttags" w:element="PlaceName">
          <w:r w:rsidRPr="00000AFB">
            <w:rPr>
              <w:rFonts w:cs="Times New Roman"/>
            </w:rPr>
            <w:t>Education</w:t>
          </w:r>
        </w:smartTag>
      </w:smartTag>
      <w:r w:rsidRPr="00000AFB">
        <w:rPr>
          <w:rFonts w:cs="Times New Roman"/>
        </w:rPr>
        <w:t xml:space="preserve"> </w:t>
      </w:r>
    </w:p>
    <w:p w:rsidR="00EF2FE2" w:rsidRPr="00000AFB" w:rsidRDefault="00EF2FE2" w:rsidP="00EF2FE2"/>
    <w:p w:rsidR="00EF2FE2" w:rsidRPr="00000AFB" w:rsidRDefault="00EF2FE2" w:rsidP="00EF2FE2"/>
    <w:p w:rsidR="006B78E9" w:rsidRPr="008358E8" w:rsidRDefault="00EF2FE2" w:rsidP="00000AFB">
      <w:pPr>
        <w:rPr>
          <w:sz w:val="22"/>
          <w:szCs w:val="22"/>
        </w:rPr>
      </w:pPr>
      <w:r w:rsidRPr="008358E8">
        <w:rPr>
          <w:b/>
          <w:sz w:val="22"/>
          <w:szCs w:val="22"/>
        </w:rPr>
        <w:t>COURSE NUMBER:</w:t>
      </w:r>
      <w:r w:rsidR="00000AFB" w:rsidRPr="008358E8">
        <w:rPr>
          <w:sz w:val="22"/>
          <w:szCs w:val="22"/>
        </w:rPr>
        <w:t xml:space="preserve">  </w:t>
      </w:r>
      <w:r w:rsidR="0072414E" w:rsidRPr="008358E8">
        <w:rPr>
          <w:sz w:val="22"/>
          <w:szCs w:val="22"/>
        </w:rPr>
        <w:t>TCH 626</w:t>
      </w:r>
      <w:r w:rsidRPr="008358E8">
        <w:rPr>
          <w:sz w:val="22"/>
          <w:szCs w:val="22"/>
        </w:rPr>
        <w:tab/>
      </w:r>
      <w:r w:rsidR="00000AFB" w:rsidRPr="008358E8">
        <w:rPr>
          <w:sz w:val="22"/>
          <w:szCs w:val="22"/>
        </w:rPr>
        <w:tab/>
      </w:r>
      <w:r w:rsidR="00000AFB" w:rsidRPr="008358E8">
        <w:rPr>
          <w:sz w:val="22"/>
          <w:szCs w:val="22"/>
        </w:rPr>
        <w:tab/>
      </w:r>
      <w:r w:rsidR="00000AFB" w:rsidRPr="008358E8">
        <w:rPr>
          <w:sz w:val="22"/>
          <w:szCs w:val="22"/>
        </w:rPr>
        <w:tab/>
      </w:r>
      <w:r w:rsidRPr="008358E8">
        <w:rPr>
          <w:b/>
          <w:sz w:val="22"/>
          <w:szCs w:val="22"/>
        </w:rPr>
        <w:t>SEMESTER/YEAR</w:t>
      </w:r>
      <w:r w:rsidRPr="008358E8">
        <w:rPr>
          <w:sz w:val="22"/>
          <w:szCs w:val="22"/>
        </w:rPr>
        <w:t>:</w:t>
      </w:r>
      <w:r w:rsidRPr="008358E8">
        <w:rPr>
          <w:sz w:val="22"/>
          <w:szCs w:val="22"/>
        </w:rPr>
        <w:tab/>
      </w:r>
      <w:r w:rsidR="006D53DE" w:rsidRPr="008358E8">
        <w:rPr>
          <w:sz w:val="22"/>
          <w:szCs w:val="22"/>
        </w:rPr>
        <w:t xml:space="preserve"> </w:t>
      </w:r>
      <w:r w:rsidR="009D0DD9">
        <w:rPr>
          <w:sz w:val="22"/>
          <w:szCs w:val="22"/>
        </w:rPr>
        <w:t>Autumn 2011</w:t>
      </w:r>
    </w:p>
    <w:p w:rsidR="006B78E9" w:rsidRPr="008358E8" w:rsidRDefault="006B78E9" w:rsidP="00000AFB">
      <w:pPr>
        <w:rPr>
          <w:sz w:val="22"/>
          <w:szCs w:val="22"/>
        </w:rPr>
      </w:pPr>
    </w:p>
    <w:p w:rsidR="006F579C" w:rsidRPr="008358E8" w:rsidRDefault="00EF2FE2" w:rsidP="00000AFB">
      <w:pPr>
        <w:rPr>
          <w:sz w:val="22"/>
          <w:szCs w:val="22"/>
        </w:rPr>
      </w:pPr>
      <w:r w:rsidRPr="008358E8">
        <w:rPr>
          <w:b/>
          <w:sz w:val="22"/>
          <w:szCs w:val="22"/>
        </w:rPr>
        <w:t>COURSE TITLE:</w:t>
      </w:r>
      <w:r w:rsidR="006F579C" w:rsidRPr="008358E8">
        <w:rPr>
          <w:sz w:val="22"/>
          <w:szCs w:val="22"/>
        </w:rPr>
        <w:t xml:space="preserve">  </w:t>
      </w:r>
      <w:r w:rsidRPr="008358E8">
        <w:rPr>
          <w:sz w:val="22"/>
          <w:szCs w:val="22"/>
        </w:rPr>
        <w:t>PRINCIPLE</w:t>
      </w:r>
      <w:r w:rsidR="0072414E" w:rsidRPr="008358E8">
        <w:rPr>
          <w:sz w:val="22"/>
          <w:szCs w:val="22"/>
        </w:rPr>
        <w:t xml:space="preserve">S </w:t>
      </w:r>
      <w:r w:rsidRPr="008358E8">
        <w:rPr>
          <w:sz w:val="22"/>
          <w:szCs w:val="22"/>
        </w:rPr>
        <w:t>OF CURRICULUM AND ASSESSMENT</w:t>
      </w:r>
    </w:p>
    <w:p w:rsidR="003779C2" w:rsidRPr="008358E8" w:rsidRDefault="003779C2" w:rsidP="00000AFB">
      <w:pPr>
        <w:rPr>
          <w:i/>
          <w:sz w:val="22"/>
          <w:szCs w:val="22"/>
        </w:rPr>
      </w:pPr>
    </w:p>
    <w:p w:rsidR="00000AFB" w:rsidRPr="008358E8" w:rsidRDefault="003779C2" w:rsidP="00000AFB">
      <w:pPr>
        <w:rPr>
          <w:sz w:val="22"/>
          <w:szCs w:val="22"/>
        </w:rPr>
      </w:pPr>
      <w:r w:rsidRPr="008358E8">
        <w:rPr>
          <w:b/>
          <w:sz w:val="22"/>
          <w:szCs w:val="22"/>
        </w:rPr>
        <w:t xml:space="preserve">INSTRUCTOR: </w:t>
      </w:r>
      <w:r w:rsidR="009D0DD9">
        <w:rPr>
          <w:sz w:val="22"/>
          <w:szCs w:val="22"/>
        </w:rPr>
        <w:t>Michael Rospenda</w:t>
      </w:r>
    </w:p>
    <w:p w:rsidR="003779C2" w:rsidRPr="008358E8" w:rsidRDefault="003779C2" w:rsidP="00000AFB">
      <w:pPr>
        <w:rPr>
          <w:sz w:val="22"/>
          <w:szCs w:val="22"/>
        </w:rPr>
      </w:pPr>
    </w:p>
    <w:p w:rsidR="0091458E" w:rsidRDefault="0091458E" w:rsidP="002B2F21">
      <w:pPr>
        <w:rPr>
          <w:sz w:val="22"/>
          <w:szCs w:val="22"/>
        </w:rPr>
      </w:pPr>
      <w:r w:rsidRPr="008358E8">
        <w:rPr>
          <w:b/>
          <w:sz w:val="22"/>
          <w:szCs w:val="22"/>
        </w:rPr>
        <w:t>EMAIL</w:t>
      </w:r>
      <w:r w:rsidRPr="008358E8">
        <w:rPr>
          <w:sz w:val="22"/>
          <w:szCs w:val="22"/>
        </w:rPr>
        <w:t xml:space="preserve">: </w:t>
      </w:r>
      <w:r w:rsidR="009D0DD9">
        <w:rPr>
          <w:sz w:val="22"/>
          <w:szCs w:val="22"/>
        </w:rPr>
        <w:t>mrassessment2011@gmail.com</w:t>
      </w:r>
      <w:r w:rsidR="00F63A1D" w:rsidRPr="008358E8">
        <w:rPr>
          <w:sz w:val="22"/>
          <w:szCs w:val="22"/>
        </w:rPr>
        <w:tab/>
      </w:r>
      <w:r w:rsidR="00F63A1D" w:rsidRPr="008358E8">
        <w:rPr>
          <w:sz w:val="22"/>
          <w:szCs w:val="22"/>
        </w:rPr>
        <w:tab/>
      </w:r>
      <w:r w:rsidR="00F63A1D" w:rsidRPr="008358E8">
        <w:rPr>
          <w:b/>
          <w:sz w:val="22"/>
          <w:szCs w:val="22"/>
        </w:rPr>
        <w:t xml:space="preserve">CREDITS: </w:t>
      </w:r>
      <w:r w:rsidR="00A02110" w:rsidRPr="008358E8">
        <w:rPr>
          <w:b/>
          <w:sz w:val="22"/>
          <w:szCs w:val="22"/>
        </w:rPr>
        <w:t xml:space="preserve"> </w:t>
      </w:r>
      <w:r w:rsidR="00F63A1D" w:rsidRPr="008358E8">
        <w:rPr>
          <w:sz w:val="22"/>
          <w:szCs w:val="22"/>
        </w:rPr>
        <w:t>3</w:t>
      </w:r>
      <w:r w:rsidRPr="008358E8">
        <w:rPr>
          <w:sz w:val="22"/>
          <w:szCs w:val="22"/>
        </w:rPr>
        <w:t xml:space="preserve">   </w:t>
      </w:r>
    </w:p>
    <w:p w:rsidR="0019424E" w:rsidRDefault="0019424E" w:rsidP="002B2F21">
      <w:pPr>
        <w:rPr>
          <w:sz w:val="22"/>
          <w:szCs w:val="22"/>
        </w:rPr>
      </w:pPr>
    </w:p>
    <w:p w:rsidR="0019424E" w:rsidRPr="008358E8" w:rsidRDefault="0019424E" w:rsidP="002B2F21">
      <w:pPr>
        <w:rPr>
          <w:sz w:val="22"/>
          <w:szCs w:val="22"/>
        </w:rPr>
      </w:pPr>
      <w:r>
        <w:rPr>
          <w:sz w:val="22"/>
          <w:szCs w:val="22"/>
        </w:rPr>
        <w:t>Office Hours: by Appointment</w:t>
      </w:r>
    </w:p>
    <w:p w:rsidR="009369B0" w:rsidRPr="008358E8" w:rsidRDefault="00A84A06" w:rsidP="00000AFB">
      <w:pPr>
        <w:jc w:val="both"/>
        <w:rPr>
          <w:sz w:val="22"/>
          <w:szCs w:val="22"/>
        </w:rPr>
      </w:pPr>
      <w:r w:rsidRPr="008358E8">
        <w:rPr>
          <w:sz w:val="22"/>
          <w:szCs w:val="22"/>
        </w:rPr>
        <w:t>______________________________________________________________________________</w:t>
      </w:r>
    </w:p>
    <w:p w:rsidR="00A84A06" w:rsidRPr="008358E8" w:rsidRDefault="00A84A06" w:rsidP="00000AFB">
      <w:pPr>
        <w:jc w:val="both"/>
        <w:rPr>
          <w:b/>
          <w:sz w:val="22"/>
          <w:szCs w:val="22"/>
        </w:rPr>
      </w:pPr>
    </w:p>
    <w:p w:rsidR="00000AFB" w:rsidRPr="008358E8" w:rsidRDefault="009369B0" w:rsidP="00347A8E">
      <w:pPr>
        <w:numPr>
          <w:ilvl w:val="0"/>
          <w:numId w:val="10"/>
        </w:numPr>
        <w:ind w:left="0"/>
        <w:jc w:val="both"/>
        <w:rPr>
          <w:b/>
          <w:sz w:val="22"/>
          <w:szCs w:val="22"/>
        </w:rPr>
      </w:pPr>
      <w:r w:rsidRPr="008358E8">
        <w:rPr>
          <w:b/>
          <w:sz w:val="22"/>
          <w:szCs w:val="22"/>
        </w:rPr>
        <w:t>COURSE DESCRIPTION:</w:t>
      </w:r>
    </w:p>
    <w:p w:rsidR="00000AFB" w:rsidRPr="008358E8" w:rsidRDefault="00000AFB" w:rsidP="00000AFB">
      <w:pPr>
        <w:jc w:val="both"/>
        <w:rPr>
          <w:b/>
          <w:sz w:val="22"/>
          <w:szCs w:val="22"/>
        </w:rPr>
      </w:pPr>
    </w:p>
    <w:p w:rsidR="009369B0" w:rsidRPr="008358E8" w:rsidRDefault="009369B0" w:rsidP="00000AFB">
      <w:pPr>
        <w:ind w:left="748"/>
        <w:jc w:val="both"/>
        <w:rPr>
          <w:sz w:val="22"/>
          <w:szCs w:val="22"/>
        </w:rPr>
      </w:pPr>
      <w:r w:rsidRPr="008358E8">
        <w:rPr>
          <w:sz w:val="22"/>
          <w:szCs w:val="22"/>
        </w:rPr>
        <w:t>This course will examine effective theories of practice for the development, implementation and evaluation of quality curriculum and assessments.  A major focus of the course is the theoretical relationship among curriculum, instruction, and assessment as a basis for creating and evaluati</w:t>
      </w:r>
      <w:r w:rsidR="00CA4CC0" w:rsidRPr="008358E8">
        <w:rPr>
          <w:sz w:val="22"/>
          <w:szCs w:val="22"/>
        </w:rPr>
        <w:t xml:space="preserve">ng standards-based curriculum. </w:t>
      </w:r>
      <w:r w:rsidRPr="008358E8">
        <w:rPr>
          <w:sz w:val="22"/>
          <w:szCs w:val="22"/>
        </w:rPr>
        <w:t>Approaches to standards-based teaching and assessment are explored</w:t>
      </w:r>
      <w:r w:rsidR="00563C95" w:rsidRPr="008358E8">
        <w:rPr>
          <w:sz w:val="22"/>
          <w:szCs w:val="22"/>
        </w:rPr>
        <w:t xml:space="preserve"> and c</w:t>
      </w:r>
      <w:r w:rsidRPr="008358E8">
        <w:rPr>
          <w:sz w:val="22"/>
          <w:szCs w:val="22"/>
        </w:rPr>
        <w:t xml:space="preserve">urrent issues and theories about curriculum and assessment are analyzed throughout the course.  </w:t>
      </w:r>
    </w:p>
    <w:p w:rsidR="002B0D73" w:rsidRPr="008358E8" w:rsidRDefault="002B0D73" w:rsidP="00000AFB">
      <w:pPr>
        <w:jc w:val="both"/>
        <w:rPr>
          <w:sz w:val="22"/>
          <w:szCs w:val="22"/>
        </w:rPr>
      </w:pPr>
    </w:p>
    <w:p w:rsidR="00000AFB" w:rsidRPr="008358E8" w:rsidRDefault="009369B0" w:rsidP="00347A8E">
      <w:pPr>
        <w:numPr>
          <w:ilvl w:val="0"/>
          <w:numId w:val="10"/>
        </w:numPr>
        <w:ind w:left="0"/>
        <w:jc w:val="both"/>
        <w:rPr>
          <w:b/>
          <w:sz w:val="22"/>
          <w:szCs w:val="22"/>
        </w:rPr>
      </w:pPr>
      <w:r w:rsidRPr="008358E8">
        <w:rPr>
          <w:b/>
          <w:sz w:val="22"/>
          <w:szCs w:val="22"/>
        </w:rPr>
        <w:t>PURPOSE AND RELATIONSHIP TO THE</w:t>
      </w:r>
      <w:r w:rsidR="00514A72" w:rsidRPr="008358E8">
        <w:rPr>
          <w:b/>
          <w:sz w:val="22"/>
          <w:szCs w:val="22"/>
        </w:rPr>
        <w:t xml:space="preserve"> CONCEPTUAL FRAMEWORK:</w:t>
      </w:r>
    </w:p>
    <w:p w:rsidR="00000AFB" w:rsidRPr="008358E8" w:rsidRDefault="00000AFB" w:rsidP="00000AFB">
      <w:pPr>
        <w:jc w:val="both"/>
        <w:rPr>
          <w:b/>
          <w:sz w:val="22"/>
          <w:szCs w:val="22"/>
        </w:rPr>
      </w:pPr>
    </w:p>
    <w:p w:rsidR="009369B0" w:rsidRPr="008358E8" w:rsidRDefault="00514A72" w:rsidP="00000AFB">
      <w:pPr>
        <w:ind w:left="748"/>
        <w:jc w:val="both"/>
        <w:rPr>
          <w:sz w:val="22"/>
          <w:szCs w:val="22"/>
        </w:rPr>
      </w:pPr>
      <w:r w:rsidRPr="008358E8">
        <w:rPr>
          <w:sz w:val="22"/>
          <w:szCs w:val="22"/>
        </w:rPr>
        <w:t xml:space="preserve">The conceptual framework for professional preparation programs in the School of Education at Marian </w:t>
      </w:r>
      <w:r w:rsidR="0072414E" w:rsidRPr="008358E8">
        <w:rPr>
          <w:sz w:val="22"/>
          <w:szCs w:val="22"/>
        </w:rPr>
        <w:t>University</w:t>
      </w:r>
      <w:r w:rsidRPr="008358E8">
        <w:rPr>
          <w:sz w:val="22"/>
          <w:szCs w:val="22"/>
        </w:rPr>
        <w:t xml:space="preserve"> is oriented toward the development of learning-centered educators.  The framework is organized around five interconnected themes:  </w:t>
      </w:r>
      <w:r w:rsidRPr="008358E8">
        <w:rPr>
          <w:i/>
          <w:sz w:val="22"/>
          <w:szCs w:val="22"/>
        </w:rPr>
        <w:t>Values and Ethics, Knowledge, Reflection, Collaboration</w:t>
      </w:r>
      <w:r w:rsidRPr="008358E8">
        <w:rPr>
          <w:sz w:val="22"/>
          <w:szCs w:val="22"/>
        </w:rPr>
        <w:t xml:space="preserve">, and </w:t>
      </w:r>
      <w:r w:rsidRPr="008358E8">
        <w:rPr>
          <w:i/>
          <w:sz w:val="22"/>
          <w:szCs w:val="22"/>
        </w:rPr>
        <w:t>Accountability</w:t>
      </w:r>
      <w:r w:rsidRPr="008358E8">
        <w:rPr>
          <w:sz w:val="22"/>
          <w:szCs w:val="22"/>
        </w:rPr>
        <w:t>.</w:t>
      </w:r>
    </w:p>
    <w:p w:rsidR="00514A72" w:rsidRPr="008358E8" w:rsidRDefault="00514A72" w:rsidP="00000AFB">
      <w:pPr>
        <w:ind w:left="748"/>
        <w:jc w:val="both"/>
        <w:rPr>
          <w:sz w:val="22"/>
          <w:szCs w:val="22"/>
        </w:rPr>
      </w:pPr>
    </w:p>
    <w:p w:rsidR="00514A72" w:rsidRPr="008358E8" w:rsidRDefault="00514A72" w:rsidP="00000AFB">
      <w:pPr>
        <w:ind w:left="748"/>
        <w:jc w:val="both"/>
        <w:rPr>
          <w:sz w:val="22"/>
          <w:szCs w:val="22"/>
        </w:rPr>
      </w:pPr>
      <w:r w:rsidRPr="008358E8">
        <w:rPr>
          <w:sz w:val="22"/>
          <w:szCs w:val="22"/>
        </w:rPr>
        <w:t xml:space="preserve">This course provides candidates with structured opportunities to </w:t>
      </w:r>
      <w:r w:rsidR="00563C95" w:rsidRPr="008358E8">
        <w:rPr>
          <w:sz w:val="22"/>
          <w:szCs w:val="22"/>
        </w:rPr>
        <w:t>know</w:t>
      </w:r>
      <w:r w:rsidR="00EC0F1A" w:rsidRPr="008358E8">
        <w:rPr>
          <w:sz w:val="22"/>
          <w:szCs w:val="22"/>
        </w:rPr>
        <w:t xml:space="preserve"> practice and </w:t>
      </w:r>
      <w:r w:rsidRPr="008358E8">
        <w:rPr>
          <w:sz w:val="22"/>
          <w:szCs w:val="22"/>
        </w:rPr>
        <w:t xml:space="preserve">understand curriculum development, implementation, and evaluation as a professional design process. </w:t>
      </w:r>
      <w:r w:rsidR="00563C95" w:rsidRPr="008358E8">
        <w:rPr>
          <w:sz w:val="22"/>
          <w:szCs w:val="22"/>
        </w:rPr>
        <w:t>C</w:t>
      </w:r>
      <w:r w:rsidRPr="008358E8">
        <w:rPr>
          <w:sz w:val="22"/>
          <w:szCs w:val="22"/>
        </w:rPr>
        <w:t>urrent curriculum design</w:t>
      </w:r>
      <w:r w:rsidR="00563C95" w:rsidRPr="008358E8">
        <w:rPr>
          <w:sz w:val="22"/>
          <w:szCs w:val="22"/>
        </w:rPr>
        <w:t xml:space="preserve"> </w:t>
      </w:r>
      <w:r w:rsidRPr="008358E8">
        <w:rPr>
          <w:sz w:val="22"/>
          <w:szCs w:val="22"/>
        </w:rPr>
        <w:t>and evaluation practices</w:t>
      </w:r>
      <w:r w:rsidR="00563C95" w:rsidRPr="008358E8">
        <w:rPr>
          <w:sz w:val="22"/>
          <w:szCs w:val="22"/>
        </w:rPr>
        <w:t>,</w:t>
      </w:r>
      <w:r w:rsidRPr="008358E8">
        <w:rPr>
          <w:sz w:val="22"/>
          <w:szCs w:val="22"/>
        </w:rPr>
        <w:t xml:space="preserve"> in light of existing theories of design and models of design in practice</w:t>
      </w:r>
      <w:r w:rsidR="00563C95" w:rsidRPr="008358E8">
        <w:rPr>
          <w:sz w:val="22"/>
          <w:szCs w:val="22"/>
        </w:rPr>
        <w:t>, will be examined</w:t>
      </w:r>
      <w:r w:rsidR="00CA4CC0" w:rsidRPr="008358E8">
        <w:rPr>
          <w:sz w:val="22"/>
          <w:szCs w:val="22"/>
        </w:rPr>
        <w:t xml:space="preserve">. </w:t>
      </w:r>
      <w:r w:rsidR="00563C95" w:rsidRPr="008358E8">
        <w:rPr>
          <w:sz w:val="22"/>
          <w:szCs w:val="22"/>
        </w:rPr>
        <w:t>Assessment knowledge will be developed through</w:t>
      </w:r>
      <w:r w:rsidRPr="008358E8">
        <w:rPr>
          <w:sz w:val="22"/>
          <w:szCs w:val="22"/>
        </w:rPr>
        <w:t xml:space="preserve"> engage</w:t>
      </w:r>
      <w:r w:rsidR="00563C95" w:rsidRPr="008358E8">
        <w:rPr>
          <w:sz w:val="22"/>
          <w:szCs w:val="22"/>
        </w:rPr>
        <w:t>ment</w:t>
      </w:r>
      <w:r w:rsidRPr="008358E8">
        <w:rPr>
          <w:sz w:val="22"/>
          <w:szCs w:val="22"/>
        </w:rPr>
        <w:t xml:space="preserve"> in a structured design process and analy</w:t>
      </w:r>
      <w:r w:rsidR="00563C95" w:rsidRPr="008358E8">
        <w:rPr>
          <w:sz w:val="22"/>
          <w:szCs w:val="22"/>
        </w:rPr>
        <w:t>sis of</w:t>
      </w:r>
      <w:r w:rsidRPr="008358E8">
        <w:rPr>
          <w:sz w:val="22"/>
          <w:szCs w:val="22"/>
        </w:rPr>
        <w:t xml:space="preserve"> current practice </w:t>
      </w:r>
      <w:r w:rsidR="00EC0F1A" w:rsidRPr="008358E8">
        <w:rPr>
          <w:sz w:val="22"/>
          <w:szCs w:val="22"/>
        </w:rPr>
        <w:t xml:space="preserve">against benchmarks for effective curriculum design, including alignment between design, instruction, and assessment.  Data gathered through these analyses, including student assessment data, </w:t>
      </w:r>
      <w:r w:rsidR="00563C95" w:rsidRPr="008358E8">
        <w:rPr>
          <w:sz w:val="22"/>
          <w:szCs w:val="22"/>
        </w:rPr>
        <w:t>will be</w:t>
      </w:r>
      <w:r w:rsidR="00EC0F1A" w:rsidRPr="008358E8">
        <w:rPr>
          <w:sz w:val="22"/>
          <w:szCs w:val="22"/>
        </w:rPr>
        <w:t xml:space="preserve"> used to </w:t>
      </w:r>
      <w:r w:rsidR="00C264B5" w:rsidRPr="008358E8">
        <w:rPr>
          <w:sz w:val="22"/>
          <w:szCs w:val="22"/>
        </w:rPr>
        <w:t xml:space="preserve">reflect upon and </w:t>
      </w:r>
      <w:r w:rsidR="00563C95" w:rsidRPr="008358E8">
        <w:rPr>
          <w:sz w:val="22"/>
          <w:szCs w:val="22"/>
        </w:rPr>
        <w:t xml:space="preserve">judge the effectiveness of </w:t>
      </w:r>
      <w:r w:rsidR="00EC0F1A" w:rsidRPr="008358E8">
        <w:rPr>
          <w:sz w:val="22"/>
          <w:szCs w:val="22"/>
        </w:rPr>
        <w:t>design</w:t>
      </w:r>
      <w:r w:rsidR="00C264B5" w:rsidRPr="008358E8">
        <w:rPr>
          <w:sz w:val="22"/>
          <w:szCs w:val="22"/>
        </w:rPr>
        <w:t xml:space="preserve"> and assessment</w:t>
      </w:r>
      <w:r w:rsidR="00EC0F1A" w:rsidRPr="008358E8">
        <w:rPr>
          <w:sz w:val="22"/>
          <w:szCs w:val="22"/>
        </w:rPr>
        <w:t xml:space="preserve"> practice</w:t>
      </w:r>
      <w:r w:rsidR="00C264B5" w:rsidRPr="008358E8">
        <w:rPr>
          <w:sz w:val="22"/>
          <w:szCs w:val="22"/>
        </w:rPr>
        <w:t>s in promoting student learning.</w:t>
      </w:r>
      <w:r w:rsidR="00EC0F1A" w:rsidRPr="008358E8">
        <w:rPr>
          <w:sz w:val="22"/>
          <w:szCs w:val="22"/>
        </w:rPr>
        <w:t xml:space="preserve"> </w:t>
      </w:r>
      <w:r w:rsidR="001D0B21" w:rsidRPr="008358E8">
        <w:rPr>
          <w:sz w:val="22"/>
          <w:szCs w:val="22"/>
        </w:rPr>
        <w:t xml:space="preserve">Reflection and analysis </w:t>
      </w:r>
      <w:r w:rsidR="00EC0F1A" w:rsidRPr="008358E8">
        <w:rPr>
          <w:sz w:val="22"/>
          <w:szCs w:val="22"/>
        </w:rPr>
        <w:t xml:space="preserve">guide the process of evidence-based redesign to </w:t>
      </w:r>
      <w:r w:rsidR="00563C95" w:rsidRPr="008358E8">
        <w:rPr>
          <w:sz w:val="22"/>
          <w:szCs w:val="22"/>
        </w:rPr>
        <w:t>affect</w:t>
      </w:r>
      <w:r w:rsidR="00EC0F1A" w:rsidRPr="008358E8">
        <w:rPr>
          <w:sz w:val="22"/>
          <w:szCs w:val="22"/>
        </w:rPr>
        <w:t xml:space="preserve"> student learning. </w:t>
      </w:r>
      <w:r w:rsidR="00C264B5" w:rsidRPr="008358E8">
        <w:rPr>
          <w:sz w:val="22"/>
          <w:szCs w:val="22"/>
        </w:rPr>
        <w:t xml:space="preserve"> </w:t>
      </w:r>
    </w:p>
    <w:p w:rsidR="00D81F5D" w:rsidRPr="008358E8" w:rsidRDefault="00D81F5D" w:rsidP="00000AFB">
      <w:pPr>
        <w:jc w:val="both"/>
        <w:rPr>
          <w:b/>
          <w:sz w:val="22"/>
          <w:szCs w:val="22"/>
        </w:rPr>
      </w:pPr>
    </w:p>
    <w:p w:rsidR="00CA4CC0" w:rsidRPr="008358E8" w:rsidRDefault="00CA4CC0" w:rsidP="00000AFB">
      <w:pPr>
        <w:jc w:val="both"/>
        <w:rPr>
          <w:b/>
          <w:sz w:val="22"/>
          <w:szCs w:val="22"/>
        </w:rPr>
      </w:pPr>
    </w:p>
    <w:p w:rsidR="00C264B5" w:rsidRPr="008358E8" w:rsidRDefault="00C264B5" w:rsidP="00347A8E">
      <w:pPr>
        <w:numPr>
          <w:ilvl w:val="0"/>
          <w:numId w:val="10"/>
        </w:numPr>
        <w:ind w:left="0"/>
        <w:jc w:val="both"/>
        <w:rPr>
          <w:b/>
          <w:sz w:val="22"/>
          <w:szCs w:val="22"/>
        </w:rPr>
      </w:pPr>
      <w:r w:rsidRPr="008358E8">
        <w:rPr>
          <w:b/>
          <w:sz w:val="22"/>
          <w:szCs w:val="22"/>
        </w:rPr>
        <w:t>COURSE OBJECTIVES:</w:t>
      </w:r>
    </w:p>
    <w:p w:rsidR="00563C95" w:rsidRPr="008358E8" w:rsidRDefault="00563C95" w:rsidP="00000AFB">
      <w:pPr>
        <w:jc w:val="both"/>
        <w:rPr>
          <w:b/>
          <w:sz w:val="22"/>
          <w:szCs w:val="22"/>
        </w:rPr>
      </w:pPr>
    </w:p>
    <w:p w:rsidR="00D81F5D" w:rsidRPr="008358E8" w:rsidRDefault="00D81F5D" w:rsidP="00347A8E">
      <w:pPr>
        <w:numPr>
          <w:ilvl w:val="0"/>
          <w:numId w:val="7"/>
        </w:numPr>
        <w:tabs>
          <w:tab w:val="clear" w:pos="2188"/>
        </w:tabs>
        <w:ind w:left="1122" w:hanging="374"/>
        <w:jc w:val="both"/>
        <w:rPr>
          <w:b/>
          <w:sz w:val="22"/>
          <w:szCs w:val="22"/>
        </w:rPr>
      </w:pPr>
      <w:r w:rsidRPr="008358E8">
        <w:rPr>
          <w:b/>
          <w:sz w:val="22"/>
          <w:szCs w:val="22"/>
        </w:rPr>
        <w:t>Value &amp; Ethics</w:t>
      </w:r>
    </w:p>
    <w:p w:rsidR="00D81F5D" w:rsidRPr="008358E8" w:rsidRDefault="00D81F5D" w:rsidP="00000AFB">
      <w:pPr>
        <w:ind w:left="748"/>
        <w:jc w:val="both"/>
        <w:rPr>
          <w:sz w:val="22"/>
          <w:szCs w:val="22"/>
        </w:rPr>
      </w:pPr>
      <w:r w:rsidRPr="008358E8">
        <w:rPr>
          <w:sz w:val="22"/>
          <w:szCs w:val="22"/>
        </w:rPr>
        <w:t>Students will:</w:t>
      </w:r>
    </w:p>
    <w:p w:rsidR="00D81F5D" w:rsidRPr="008358E8" w:rsidRDefault="00D81F5D" w:rsidP="00347A8E">
      <w:pPr>
        <w:numPr>
          <w:ilvl w:val="0"/>
          <w:numId w:val="2"/>
        </w:numPr>
        <w:tabs>
          <w:tab w:val="clear" w:pos="0"/>
          <w:tab w:val="num" w:pos="1122"/>
        </w:tabs>
        <w:ind w:left="1122" w:hanging="374"/>
        <w:rPr>
          <w:sz w:val="22"/>
          <w:szCs w:val="22"/>
        </w:rPr>
      </w:pPr>
      <w:r w:rsidRPr="008358E8">
        <w:rPr>
          <w:sz w:val="22"/>
          <w:szCs w:val="22"/>
        </w:rPr>
        <w:t>Value curriculum evaluation as a means of improving curriculum and instruction to better meet the needs of learners (4.D.2, 4.S.3, 7.K.3, 7.D.2., 7.D.3., 8.S.4, 8.S.5, 8.D.1, 8.D.2, 9.K.1, 9.D.1, 9.D.5, 9.S.3)</w:t>
      </w:r>
    </w:p>
    <w:p w:rsidR="00D81F5D" w:rsidRPr="008358E8" w:rsidRDefault="00D81F5D" w:rsidP="00347A8E">
      <w:pPr>
        <w:numPr>
          <w:ilvl w:val="0"/>
          <w:numId w:val="2"/>
        </w:numPr>
        <w:tabs>
          <w:tab w:val="clear" w:pos="0"/>
          <w:tab w:val="num" w:pos="1122"/>
        </w:tabs>
        <w:ind w:left="1122" w:hanging="374"/>
        <w:rPr>
          <w:sz w:val="22"/>
          <w:szCs w:val="22"/>
        </w:rPr>
      </w:pPr>
      <w:r w:rsidRPr="008358E8">
        <w:rPr>
          <w:sz w:val="22"/>
          <w:szCs w:val="22"/>
        </w:rPr>
        <w:lastRenderedPageBreak/>
        <w:t>Respond to current curriculum practices and instruction issues in ways consistent with professional values. (1.D.2, 1.D.3, 1.D.4, 6.S.1, 8.D.2, 9.K.2, 9.S.3, 9.S.4, 9.D.1, 9.D.4, 9.D.5)</w:t>
      </w:r>
    </w:p>
    <w:p w:rsidR="00D81F5D" w:rsidRPr="008358E8" w:rsidRDefault="00D81F5D" w:rsidP="00347A8E">
      <w:pPr>
        <w:numPr>
          <w:ilvl w:val="0"/>
          <w:numId w:val="2"/>
        </w:numPr>
        <w:tabs>
          <w:tab w:val="clear" w:pos="0"/>
          <w:tab w:val="num" w:pos="1122"/>
        </w:tabs>
        <w:ind w:left="1122" w:hanging="374"/>
        <w:rPr>
          <w:sz w:val="22"/>
          <w:szCs w:val="22"/>
        </w:rPr>
      </w:pPr>
      <w:r w:rsidRPr="008358E8">
        <w:rPr>
          <w:sz w:val="22"/>
          <w:szCs w:val="22"/>
        </w:rPr>
        <w:t>Articulate professional responses to selected issues in curriculum, instruction, and assessment (1.D.3, 1.D.4, 9.K.1, 9.K.2, 9.K.3, 9.S.1, 9.S.3, 9.S.4, 9.D.4, 9.K.5, 10.K.1, 10.K.2, 10.D.1)</w:t>
      </w:r>
    </w:p>
    <w:p w:rsidR="00000AFB" w:rsidRPr="008358E8" w:rsidRDefault="00000AFB"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Knowledge</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3"/>
        </w:numPr>
        <w:tabs>
          <w:tab w:val="clear" w:pos="0"/>
          <w:tab w:val="num" w:pos="1122"/>
        </w:tabs>
        <w:ind w:left="1122" w:hanging="374"/>
        <w:rPr>
          <w:sz w:val="22"/>
          <w:szCs w:val="22"/>
        </w:rPr>
      </w:pPr>
      <w:r w:rsidRPr="008358E8">
        <w:rPr>
          <w:sz w:val="22"/>
          <w:szCs w:val="22"/>
        </w:rPr>
        <w:t>Identify major phases of curriculum development, including key action steps, roles, responsibilities, and appropriate planning techniques (4.S.3, 5.K.3, 7.K.1, 7.K.2, 7.D.1, 7.D.2, 7.D.3, 10.K.1, 10.K.5, 10.S.5, 10.D.4)</w:t>
      </w:r>
    </w:p>
    <w:p w:rsidR="00D81F5D" w:rsidRPr="008358E8" w:rsidRDefault="00D81F5D" w:rsidP="00347A8E">
      <w:pPr>
        <w:numPr>
          <w:ilvl w:val="0"/>
          <w:numId w:val="3"/>
        </w:numPr>
        <w:tabs>
          <w:tab w:val="clear" w:pos="0"/>
          <w:tab w:val="num" w:pos="1122"/>
        </w:tabs>
        <w:ind w:left="1122" w:hanging="374"/>
        <w:rPr>
          <w:sz w:val="22"/>
          <w:szCs w:val="22"/>
        </w:rPr>
      </w:pPr>
      <w:r w:rsidRPr="008358E8">
        <w:rPr>
          <w:sz w:val="22"/>
          <w:szCs w:val="22"/>
        </w:rPr>
        <w:t>Evaluate curriculum in terms of essential qualities and effectiveness such as problem-solving, critical thinking, inquiry, and appropriate integration of technology to promote student learning (1.S.3, 1.S.5, 1.S.6, 1.D.2, 2.K.1, 2.S.3, 2.D.1, S.K.1, 3.S.1, 3.D.1, 4.K.1, 4.K.2, 4.K.3, 4.S.1, 4.S.2, 4.S.3, 4.S.5, 4.D.1, 4.D.2,  5.S.3, 5.S.4, 5.S.6, 5.D.5, 6.K.4, 6.S.3, 6.S.5, 6.D.4, 7.K.1, 7.K.2, 7.K.3, 7.S.1, 7.S.4, 7.S.5, 7.D.1, 7.D.2, 8.S.4, 8.S.5, 8.D.1, 8.D.2, 9.K.1, 9.S.2, 9.D.2, 9.D.4)</w:t>
      </w:r>
    </w:p>
    <w:p w:rsidR="00D81F5D" w:rsidRPr="008358E8" w:rsidRDefault="00D81F5D" w:rsidP="00347A8E">
      <w:pPr>
        <w:numPr>
          <w:ilvl w:val="0"/>
          <w:numId w:val="3"/>
        </w:numPr>
        <w:tabs>
          <w:tab w:val="clear" w:pos="0"/>
          <w:tab w:val="num" w:pos="1122"/>
        </w:tabs>
        <w:ind w:left="1122" w:hanging="374"/>
        <w:rPr>
          <w:sz w:val="22"/>
          <w:szCs w:val="22"/>
        </w:rPr>
      </w:pPr>
      <w:r w:rsidRPr="008358E8">
        <w:rPr>
          <w:sz w:val="22"/>
          <w:szCs w:val="22"/>
        </w:rPr>
        <w:t>Analyze current political, social, economic and research influences in curriculum and assessment practices (3.D.4, 9.K.1, 9.K.2, 9.K.3, 9.S.3, 9.S.4, 9.D.1, 9.D.5, 10.S.1, 10.D.4)</w:t>
      </w:r>
    </w:p>
    <w:p w:rsidR="00000AFB" w:rsidRPr="008358E8" w:rsidRDefault="00000AFB"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Reflection</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4"/>
        </w:numPr>
        <w:tabs>
          <w:tab w:val="clear" w:pos="0"/>
          <w:tab w:val="num" w:pos="1122"/>
        </w:tabs>
        <w:ind w:left="1122" w:hanging="374"/>
        <w:rPr>
          <w:sz w:val="22"/>
          <w:szCs w:val="22"/>
        </w:rPr>
      </w:pPr>
      <w:r w:rsidRPr="008358E8">
        <w:rPr>
          <w:sz w:val="22"/>
          <w:szCs w:val="22"/>
        </w:rPr>
        <w:t>Use professional reflection, based on assessment data,  as the foundation for ongoing evaluation of student learning and  curriculum planning (4.D.2, 4.S.3, 5.S.3, 5.S.4, 5.S.5, 5.S.6, 7.K.1, 7.K.2, 7.K.3, 7.S.4, 7.S.5, 7.D.1, 7.D.2, 8.K.1, 8.K.3, 8.S.1, 8.S.2, 8.S.5, 8.D.1, 8.D.2, 9.S.2, 9.S.4, 9.D.3, 9.D.4)</w:t>
      </w:r>
    </w:p>
    <w:p w:rsidR="00000AFB" w:rsidRPr="008358E8" w:rsidRDefault="00000AFB"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Collaboration</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5"/>
        </w:numPr>
        <w:tabs>
          <w:tab w:val="clear" w:pos="0"/>
          <w:tab w:val="num" w:pos="1122"/>
        </w:tabs>
        <w:ind w:left="1122" w:hanging="374"/>
        <w:rPr>
          <w:sz w:val="22"/>
          <w:szCs w:val="22"/>
        </w:rPr>
      </w:pPr>
      <w:r w:rsidRPr="008358E8">
        <w:rPr>
          <w:sz w:val="22"/>
          <w:szCs w:val="22"/>
        </w:rPr>
        <w:t>Recognize curriculum processes as collegial activities (5.K.3, 5.D.2, 7.D.2, 7.D.3, 9.S.4, 10.K.1, 10.K.5, 10.S.1, 10.S.4, 10.S.5, 10.D.4, 10.D.6)</w:t>
      </w:r>
    </w:p>
    <w:p w:rsidR="00D81F5D" w:rsidRPr="008358E8" w:rsidRDefault="00D81F5D" w:rsidP="00000AFB">
      <w:pPr>
        <w:rPr>
          <w:sz w:val="22"/>
          <w:szCs w:val="22"/>
        </w:rPr>
      </w:pPr>
    </w:p>
    <w:p w:rsidR="00D81F5D" w:rsidRPr="008358E8" w:rsidRDefault="00D81F5D" w:rsidP="00347A8E">
      <w:pPr>
        <w:numPr>
          <w:ilvl w:val="0"/>
          <w:numId w:val="7"/>
        </w:numPr>
        <w:tabs>
          <w:tab w:val="clear" w:pos="2188"/>
          <w:tab w:val="num" w:pos="1122"/>
        </w:tabs>
        <w:ind w:left="1122" w:hanging="374"/>
        <w:rPr>
          <w:b/>
          <w:sz w:val="22"/>
          <w:szCs w:val="22"/>
        </w:rPr>
      </w:pPr>
      <w:r w:rsidRPr="008358E8">
        <w:rPr>
          <w:b/>
          <w:sz w:val="22"/>
          <w:szCs w:val="22"/>
        </w:rPr>
        <w:t>Accountability</w:t>
      </w:r>
    </w:p>
    <w:p w:rsidR="00D81F5D" w:rsidRPr="008358E8" w:rsidRDefault="00D81F5D" w:rsidP="00000AFB">
      <w:pPr>
        <w:ind w:left="748"/>
        <w:rPr>
          <w:sz w:val="22"/>
          <w:szCs w:val="22"/>
        </w:rPr>
      </w:pPr>
      <w:r w:rsidRPr="008358E8">
        <w:rPr>
          <w:sz w:val="22"/>
          <w:szCs w:val="22"/>
        </w:rPr>
        <w:t>Students will:</w:t>
      </w:r>
    </w:p>
    <w:p w:rsidR="00D81F5D" w:rsidRPr="008358E8" w:rsidRDefault="00D81F5D" w:rsidP="00347A8E">
      <w:pPr>
        <w:numPr>
          <w:ilvl w:val="0"/>
          <w:numId w:val="6"/>
        </w:numPr>
        <w:tabs>
          <w:tab w:val="clear" w:pos="0"/>
          <w:tab w:val="num" w:pos="1122"/>
        </w:tabs>
        <w:ind w:left="1122" w:hanging="374"/>
        <w:rPr>
          <w:sz w:val="22"/>
          <w:szCs w:val="22"/>
        </w:rPr>
      </w:pPr>
      <w:r w:rsidRPr="008358E8">
        <w:rPr>
          <w:sz w:val="22"/>
          <w:szCs w:val="22"/>
        </w:rPr>
        <w:t>Willingly promote student learning through curriculum and assessment (1.S.1, 1.S.5, 1.D.1, 1.D.2, 2.D.1, 2.D.2, 3.D.1, 4.K.1, 4.K.2, 4.K.3, 4.D.2, 5.D.1, 5.D.5, 8.K.1, 8.K.2, 8.K.3, 8.S.3, 8.S.4, 8.S.5, 8.D.1, 8.D.2, 10.K.2, 10.D.4)</w:t>
      </w:r>
    </w:p>
    <w:p w:rsidR="00CA4CC0" w:rsidRDefault="00D81F5D" w:rsidP="006550BF">
      <w:pPr>
        <w:numPr>
          <w:ilvl w:val="0"/>
          <w:numId w:val="6"/>
        </w:numPr>
        <w:tabs>
          <w:tab w:val="clear" w:pos="0"/>
          <w:tab w:val="num" w:pos="1122"/>
        </w:tabs>
        <w:ind w:left="1122" w:hanging="374"/>
        <w:rPr>
          <w:sz w:val="22"/>
          <w:szCs w:val="22"/>
        </w:rPr>
      </w:pPr>
      <w:r w:rsidRPr="008358E8">
        <w:rPr>
          <w:sz w:val="22"/>
          <w:szCs w:val="22"/>
        </w:rPr>
        <w:t>Create and evaluate teaching, curriculum, and assessment resources for their comprehensiveness, accuracy, and usefulness for representing particular ideas and concepts related to standards (1.S.1, 2.K.1, 2.K.2, 2.K.3, 2.D.2, 3.K.1, 3.S.1, 3.S.2, 3.S.3, 3.S.4, 3.S.5, 3.S.6, 3.S.7, 7.S.2, 7.S.3, 7.S.4)</w:t>
      </w:r>
    </w:p>
    <w:p w:rsidR="008358E8" w:rsidRDefault="008358E8" w:rsidP="008358E8">
      <w:pPr>
        <w:ind w:left="1122"/>
        <w:rPr>
          <w:sz w:val="22"/>
          <w:szCs w:val="22"/>
        </w:rPr>
      </w:pPr>
    </w:p>
    <w:p w:rsidR="008358E8" w:rsidRPr="008358E8" w:rsidRDefault="008358E8" w:rsidP="008358E8">
      <w:pPr>
        <w:ind w:left="1122"/>
        <w:rPr>
          <w:sz w:val="22"/>
          <w:szCs w:val="22"/>
        </w:rPr>
      </w:pPr>
    </w:p>
    <w:p w:rsidR="00EB078B" w:rsidRPr="008358E8" w:rsidRDefault="00675363" w:rsidP="00347A8E">
      <w:pPr>
        <w:numPr>
          <w:ilvl w:val="1"/>
          <w:numId w:val="8"/>
        </w:numPr>
        <w:ind w:hanging="1170"/>
        <w:rPr>
          <w:b/>
          <w:sz w:val="22"/>
          <w:szCs w:val="22"/>
        </w:rPr>
      </w:pPr>
      <w:r w:rsidRPr="008358E8">
        <w:rPr>
          <w:b/>
          <w:sz w:val="22"/>
          <w:szCs w:val="22"/>
        </w:rPr>
        <w:t xml:space="preserve">    </w:t>
      </w:r>
      <w:r w:rsidR="00EB078B" w:rsidRPr="008358E8">
        <w:rPr>
          <w:b/>
          <w:sz w:val="22"/>
          <w:szCs w:val="22"/>
        </w:rPr>
        <w:t>SEQUENTIAL CONTENT OUTLINE</w:t>
      </w:r>
      <w:r w:rsidR="00000AFB" w:rsidRPr="008358E8">
        <w:rPr>
          <w:b/>
          <w:sz w:val="22"/>
          <w:szCs w:val="22"/>
        </w:rPr>
        <w:t>:</w:t>
      </w:r>
    </w:p>
    <w:p w:rsidR="0018247C" w:rsidRPr="008358E8" w:rsidRDefault="00BF1460" w:rsidP="0018247C">
      <w:pPr>
        <w:ind w:left="720"/>
        <w:rPr>
          <w:b/>
          <w:sz w:val="22"/>
          <w:szCs w:val="22"/>
        </w:rPr>
      </w:pPr>
      <w:r w:rsidRPr="008358E8">
        <w:rPr>
          <w:b/>
          <w:sz w:val="22"/>
          <w:szCs w:val="22"/>
        </w:rPr>
        <w:t xml:space="preserve">        </w:t>
      </w:r>
      <w:proofErr w:type="spellStart"/>
      <w:r w:rsidRPr="008358E8">
        <w:rPr>
          <w:b/>
          <w:sz w:val="22"/>
          <w:szCs w:val="22"/>
        </w:rPr>
        <w:t>Stiggins</w:t>
      </w:r>
      <w:proofErr w:type="spellEnd"/>
      <w:r w:rsidRPr="008358E8">
        <w:rPr>
          <w:b/>
          <w:sz w:val="22"/>
          <w:szCs w:val="22"/>
        </w:rPr>
        <w:t xml:space="preserve">             /              Wiggins &amp; </w:t>
      </w:r>
      <w:proofErr w:type="spellStart"/>
      <w:r w:rsidRPr="008358E8">
        <w:rPr>
          <w:b/>
          <w:sz w:val="22"/>
          <w:szCs w:val="22"/>
        </w:rPr>
        <w:t>McTighe</w:t>
      </w:r>
      <w:proofErr w:type="spellEnd"/>
    </w:p>
    <w:p w:rsidR="00CA231C" w:rsidRPr="008358E8" w:rsidRDefault="0018247C" w:rsidP="00347A8E">
      <w:pPr>
        <w:numPr>
          <w:ilvl w:val="0"/>
          <w:numId w:val="19"/>
        </w:numPr>
        <w:jc w:val="both"/>
        <w:rPr>
          <w:sz w:val="22"/>
          <w:szCs w:val="22"/>
        </w:rPr>
      </w:pPr>
      <w:r w:rsidRPr="008358E8">
        <w:rPr>
          <w:sz w:val="22"/>
          <w:szCs w:val="22"/>
        </w:rPr>
        <w:t>Classroom assessment / Backward design</w:t>
      </w:r>
    </w:p>
    <w:p w:rsidR="0018247C" w:rsidRPr="008358E8" w:rsidRDefault="0018247C" w:rsidP="00347A8E">
      <w:pPr>
        <w:numPr>
          <w:ilvl w:val="0"/>
          <w:numId w:val="19"/>
        </w:numPr>
        <w:jc w:val="both"/>
        <w:rPr>
          <w:sz w:val="22"/>
          <w:szCs w:val="22"/>
        </w:rPr>
      </w:pPr>
      <w:r w:rsidRPr="008358E8">
        <w:rPr>
          <w:sz w:val="22"/>
          <w:szCs w:val="22"/>
        </w:rPr>
        <w:t>Levels of understanding / Clarity in goal development &amp; purpose of assessment</w:t>
      </w:r>
    </w:p>
    <w:p w:rsidR="0018247C" w:rsidRPr="008358E8" w:rsidRDefault="0018247C" w:rsidP="00347A8E">
      <w:pPr>
        <w:numPr>
          <w:ilvl w:val="0"/>
          <w:numId w:val="19"/>
        </w:numPr>
        <w:jc w:val="both"/>
        <w:rPr>
          <w:sz w:val="22"/>
          <w:szCs w:val="22"/>
        </w:rPr>
      </w:pPr>
      <w:r w:rsidRPr="008358E8">
        <w:rPr>
          <w:sz w:val="22"/>
          <w:szCs w:val="22"/>
        </w:rPr>
        <w:t>Design of achievement standards / Facets of understanding</w:t>
      </w:r>
    </w:p>
    <w:p w:rsidR="0018247C" w:rsidRPr="008358E8" w:rsidRDefault="0018247C" w:rsidP="00347A8E">
      <w:pPr>
        <w:numPr>
          <w:ilvl w:val="0"/>
          <w:numId w:val="19"/>
        </w:numPr>
        <w:jc w:val="both"/>
        <w:rPr>
          <w:sz w:val="22"/>
          <w:szCs w:val="22"/>
        </w:rPr>
      </w:pPr>
      <w:r w:rsidRPr="008358E8">
        <w:rPr>
          <w:sz w:val="22"/>
          <w:szCs w:val="22"/>
        </w:rPr>
        <w:t>Designing quality assessments &amp; selected response assessment / Essential questions</w:t>
      </w:r>
    </w:p>
    <w:p w:rsidR="0018247C" w:rsidRPr="008358E8" w:rsidRDefault="0018247C" w:rsidP="00347A8E">
      <w:pPr>
        <w:numPr>
          <w:ilvl w:val="0"/>
          <w:numId w:val="19"/>
        </w:numPr>
        <w:jc w:val="both"/>
        <w:rPr>
          <w:sz w:val="22"/>
          <w:szCs w:val="22"/>
        </w:rPr>
      </w:pPr>
      <w:r w:rsidRPr="008358E8">
        <w:rPr>
          <w:sz w:val="22"/>
          <w:szCs w:val="22"/>
        </w:rPr>
        <w:t>Essay &amp; performance assessment / Crafting understanding</w:t>
      </w:r>
    </w:p>
    <w:p w:rsidR="0018247C" w:rsidRPr="008358E8" w:rsidRDefault="0018247C" w:rsidP="00347A8E">
      <w:pPr>
        <w:numPr>
          <w:ilvl w:val="0"/>
          <w:numId w:val="19"/>
        </w:numPr>
        <w:jc w:val="both"/>
        <w:rPr>
          <w:sz w:val="22"/>
          <w:szCs w:val="22"/>
        </w:rPr>
      </w:pPr>
      <w:r w:rsidRPr="008358E8">
        <w:rPr>
          <w:sz w:val="22"/>
          <w:szCs w:val="22"/>
        </w:rPr>
        <w:lastRenderedPageBreak/>
        <w:t>Communication of assessment &amp; assessing dispositions / Critical thinkers</w:t>
      </w:r>
    </w:p>
    <w:p w:rsidR="0018247C" w:rsidRPr="008358E8" w:rsidRDefault="0018247C" w:rsidP="00347A8E">
      <w:pPr>
        <w:numPr>
          <w:ilvl w:val="0"/>
          <w:numId w:val="19"/>
        </w:numPr>
        <w:jc w:val="both"/>
        <w:rPr>
          <w:sz w:val="22"/>
          <w:szCs w:val="22"/>
        </w:rPr>
      </w:pPr>
      <w:r w:rsidRPr="008358E8">
        <w:rPr>
          <w:sz w:val="22"/>
          <w:szCs w:val="22"/>
        </w:rPr>
        <w:t>Communicating achievement / Criteria &amp; Validity</w:t>
      </w:r>
    </w:p>
    <w:p w:rsidR="0018247C" w:rsidRPr="008358E8" w:rsidRDefault="0018247C" w:rsidP="00347A8E">
      <w:pPr>
        <w:numPr>
          <w:ilvl w:val="0"/>
          <w:numId w:val="19"/>
        </w:numPr>
        <w:jc w:val="both"/>
        <w:rPr>
          <w:sz w:val="22"/>
          <w:szCs w:val="22"/>
        </w:rPr>
      </w:pPr>
      <w:r w:rsidRPr="008358E8">
        <w:rPr>
          <w:sz w:val="22"/>
          <w:szCs w:val="22"/>
        </w:rPr>
        <w:t>Report cards / Planning &amp; teaching for understanding</w:t>
      </w:r>
    </w:p>
    <w:p w:rsidR="0018247C" w:rsidRPr="008358E8" w:rsidRDefault="0018247C" w:rsidP="00347A8E">
      <w:pPr>
        <w:numPr>
          <w:ilvl w:val="0"/>
          <w:numId w:val="19"/>
        </w:numPr>
        <w:jc w:val="both"/>
        <w:rPr>
          <w:sz w:val="22"/>
          <w:szCs w:val="22"/>
        </w:rPr>
      </w:pPr>
      <w:r w:rsidRPr="008358E8">
        <w:rPr>
          <w:sz w:val="22"/>
          <w:szCs w:val="22"/>
        </w:rPr>
        <w:t>Portfolios &amp; Conferences / Design &amp; big picture</w:t>
      </w:r>
    </w:p>
    <w:p w:rsidR="0018247C" w:rsidRPr="008358E8" w:rsidRDefault="0018247C" w:rsidP="00347A8E">
      <w:pPr>
        <w:numPr>
          <w:ilvl w:val="0"/>
          <w:numId w:val="19"/>
        </w:numPr>
        <w:jc w:val="both"/>
        <w:rPr>
          <w:sz w:val="22"/>
          <w:szCs w:val="22"/>
        </w:rPr>
      </w:pPr>
      <w:r w:rsidRPr="008358E8">
        <w:rPr>
          <w:sz w:val="22"/>
          <w:szCs w:val="22"/>
        </w:rPr>
        <w:t>Standardized testing / Misconceptions</w:t>
      </w:r>
    </w:p>
    <w:p w:rsidR="0018247C" w:rsidRPr="008358E8" w:rsidRDefault="0018247C" w:rsidP="0018247C">
      <w:pPr>
        <w:ind w:left="1080"/>
        <w:jc w:val="both"/>
        <w:rPr>
          <w:sz w:val="22"/>
          <w:szCs w:val="22"/>
        </w:rPr>
      </w:pPr>
    </w:p>
    <w:p w:rsidR="0018247C" w:rsidRPr="008358E8" w:rsidRDefault="0018247C" w:rsidP="0018247C">
      <w:pPr>
        <w:ind w:left="1080"/>
        <w:jc w:val="both"/>
        <w:rPr>
          <w:sz w:val="22"/>
          <w:szCs w:val="22"/>
        </w:rPr>
      </w:pPr>
    </w:p>
    <w:p w:rsidR="007C0AFA" w:rsidRPr="008358E8" w:rsidRDefault="00675363" w:rsidP="00347A8E">
      <w:pPr>
        <w:numPr>
          <w:ilvl w:val="1"/>
          <w:numId w:val="1"/>
        </w:numPr>
        <w:ind w:hanging="1080"/>
        <w:rPr>
          <w:b/>
          <w:sz w:val="22"/>
          <w:szCs w:val="22"/>
        </w:rPr>
      </w:pPr>
      <w:r w:rsidRPr="008358E8">
        <w:rPr>
          <w:b/>
          <w:sz w:val="22"/>
          <w:szCs w:val="22"/>
        </w:rPr>
        <w:t xml:space="preserve">    </w:t>
      </w:r>
      <w:r w:rsidR="007C0AFA" w:rsidRPr="008358E8">
        <w:rPr>
          <w:b/>
          <w:sz w:val="22"/>
          <w:szCs w:val="22"/>
        </w:rPr>
        <w:t>TEACHING STRATEGIES</w:t>
      </w:r>
      <w:r w:rsidR="00000AFB" w:rsidRPr="008358E8">
        <w:rPr>
          <w:b/>
          <w:sz w:val="22"/>
          <w:szCs w:val="22"/>
        </w:rPr>
        <w:t>:</w:t>
      </w:r>
    </w:p>
    <w:p w:rsidR="00E2724B" w:rsidRPr="008358E8" w:rsidRDefault="00E2724B" w:rsidP="00E2724B">
      <w:pPr>
        <w:widowControl w:val="0"/>
        <w:tabs>
          <w:tab w:val="left" w:pos="0"/>
          <w:tab w:val="left" w:pos="1080"/>
        </w:tabs>
        <w:suppressAutoHyphens/>
        <w:ind w:left="720"/>
        <w:rPr>
          <w:sz w:val="22"/>
          <w:szCs w:val="22"/>
        </w:rPr>
      </w:pPr>
      <w:r w:rsidRPr="008358E8">
        <w:rPr>
          <w:sz w:val="22"/>
          <w:szCs w:val="22"/>
        </w:rPr>
        <w:t xml:space="preserve">Mindful of teaching standard 5, the instructor will model effective pedagogy by addressing different learning styles and multiple intelligences, there will be a balance of lecture and discussion, individual and group work, written and oral activities such as: </w:t>
      </w:r>
    </w:p>
    <w:p w:rsidR="00E2724B" w:rsidRPr="008358E8" w:rsidRDefault="00E2724B"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Lecture</w:t>
      </w:r>
      <w:r w:rsidR="00E668BC" w:rsidRPr="008358E8">
        <w:rPr>
          <w:sz w:val="22"/>
          <w:szCs w:val="22"/>
        </w:rPr>
        <w:t xml:space="preserve"> with </w:t>
      </w:r>
      <w:proofErr w:type="spellStart"/>
      <w:r w:rsidR="00E668BC" w:rsidRPr="008358E8">
        <w:rPr>
          <w:sz w:val="22"/>
          <w:szCs w:val="22"/>
        </w:rPr>
        <w:t>powerpoint</w:t>
      </w:r>
      <w:proofErr w:type="spellEnd"/>
      <w:r w:rsidR="00E668BC" w:rsidRPr="008358E8">
        <w:rPr>
          <w:sz w:val="22"/>
          <w:szCs w:val="22"/>
        </w:rPr>
        <w:t xml:space="preserve"> p</w:t>
      </w:r>
      <w:r w:rsidRPr="008358E8">
        <w:rPr>
          <w:sz w:val="22"/>
          <w:szCs w:val="22"/>
        </w:rPr>
        <w:t xml:space="preserve">resentations </w:t>
      </w:r>
      <w:r w:rsidR="00E668BC" w:rsidRPr="008358E8">
        <w:rPr>
          <w:sz w:val="22"/>
          <w:szCs w:val="22"/>
        </w:rPr>
        <w:t>and interactive d</w:t>
      </w:r>
      <w:r w:rsidRPr="008358E8">
        <w:rPr>
          <w:sz w:val="22"/>
          <w:szCs w:val="22"/>
        </w:rPr>
        <w:t>iscussions</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Problem-solving simulations and case studies</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Hands-on activities and d</w:t>
      </w:r>
      <w:r w:rsidR="00E2724B" w:rsidRPr="008358E8">
        <w:rPr>
          <w:sz w:val="22"/>
          <w:szCs w:val="22"/>
        </w:rPr>
        <w:t>emonstrations</w:t>
      </w:r>
    </w:p>
    <w:p w:rsidR="00E2724B" w:rsidRPr="008358E8" w:rsidRDefault="00E2724B"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Media</w:t>
      </w:r>
      <w:r w:rsidR="00E668BC" w:rsidRPr="008358E8">
        <w:rPr>
          <w:sz w:val="22"/>
          <w:szCs w:val="22"/>
        </w:rPr>
        <w:t>/Video s</w:t>
      </w:r>
      <w:r w:rsidRPr="008358E8">
        <w:rPr>
          <w:sz w:val="22"/>
          <w:szCs w:val="22"/>
        </w:rPr>
        <w:t>tudies</w:t>
      </w:r>
      <w:r w:rsidR="00E668BC" w:rsidRPr="008358E8">
        <w:rPr>
          <w:sz w:val="22"/>
          <w:szCs w:val="22"/>
        </w:rPr>
        <w:t>/interpretation and analysis</w:t>
      </w:r>
    </w:p>
    <w:p w:rsidR="00E2724B" w:rsidRPr="008358E8" w:rsidRDefault="00E2724B"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Applications an</w:t>
      </w:r>
      <w:r w:rsidR="00E668BC" w:rsidRPr="008358E8">
        <w:rPr>
          <w:sz w:val="22"/>
          <w:szCs w:val="22"/>
        </w:rPr>
        <w:t>d r</w:t>
      </w:r>
      <w:r w:rsidRPr="008358E8">
        <w:rPr>
          <w:sz w:val="22"/>
          <w:szCs w:val="22"/>
        </w:rPr>
        <w:t xml:space="preserve">eflections </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Cooperative learning e</w:t>
      </w:r>
      <w:r w:rsidR="00E2724B" w:rsidRPr="008358E8">
        <w:rPr>
          <w:sz w:val="22"/>
          <w:szCs w:val="22"/>
        </w:rPr>
        <w:t xml:space="preserve">xperiences </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Unit planning sessions</w:t>
      </w:r>
    </w:p>
    <w:p w:rsidR="00E2724B" w:rsidRPr="008358E8" w:rsidRDefault="00E668BC" w:rsidP="00347A8E">
      <w:pPr>
        <w:widowControl w:val="0"/>
        <w:numPr>
          <w:ilvl w:val="0"/>
          <w:numId w:val="18"/>
        </w:numPr>
        <w:tabs>
          <w:tab w:val="left" w:pos="0"/>
          <w:tab w:val="left" w:pos="720"/>
          <w:tab w:val="left" w:pos="1080"/>
          <w:tab w:val="num" w:pos="1170"/>
        </w:tabs>
        <w:suppressAutoHyphens/>
        <w:ind w:firstLine="0"/>
        <w:rPr>
          <w:sz w:val="22"/>
          <w:szCs w:val="22"/>
        </w:rPr>
      </w:pPr>
      <w:r w:rsidRPr="008358E8">
        <w:rPr>
          <w:sz w:val="22"/>
          <w:szCs w:val="22"/>
        </w:rPr>
        <w:t>Classroom assessment t</w:t>
      </w:r>
      <w:r w:rsidR="00E2724B" w:rsidRPr="008358E8">
        <w:rPr>
          <w:sz w:val="22"/>
          <w:szCs w:val="22"/>
        </w:rPr>
        <w:t xml:space="preserve">echniques </w:t>
      </w:r>
    </w:p>
    <w:p w:rsidR="00000AFB" w:rsidRPr="008358E8" w:rsidRDefault="00000AFB" w:rsidP="00000AFB">
      <w:pPr>
        <w:rPr>
          <w:sz w:val="22"/>
          <w:szCs w:val="22"/>
        </w:rPr>
      </w:pPr>
    </w:p>
    <w:p w:rsidR="006550BF" w:rsidRPr="008358E8" w:rsidRDefault="006550BF" w:rsidP="006550BF">
      <w:pPr>
        <w:tabs>
          <w:tab w:val="left" w:pos="-180"/>
          <w:tab w:val="left" w:pos="7740"/>
        </w:tabs>
        <w:rPr>
          <w:b/>
          <w:sz w:val="22"/>
          <w:szCs w:val="22"/>
        </w:rPr>
      </w:pPr>
    </w:p>
    <w:p w:rsidR="006550BF" w:rsidRPr="008358E8" w:rsidRDefault="006550BF" w:rsidP="006550BF">
      <w:pPr>
        <w:tabs>
          <w:tab w:val="left" w:pos="-180"/>
          <w:tab w:val="left" w:pos="7740"/>
        </w:tabs>
        <w:rPr>
          <w:sz w:val="22"/>
          <w:szCs w:val="22"/>
          <w:u w:val="single"/>
        </w:rPr>
      </w:pPr>
      <w:r w:rsidRPr="008358E8">
        <w:rPr>
          <w:b/>
          <w:sz w:val="22"/>
          <w:szCs w:val="22"/>
          <w:u w:val="single"/>
        </w:rPr>
        <w:t>CRITERIA FOR WRITTEN ASSIGNMENTS:</w:t>
      </w:r>
    </w:p>
    <w:p w:rsidR="006550BF" w:rsidRPr="008358E8"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Quality:</w:t>
      </w:r>
      <w:r w:rsidRPr="008358E8">
        <w:rPr>
          <w:sz w:val="22"/>
          <w:szCs w:val="22"/>
        </w:rPr>
        <w:t xml:space="preserve"> Papers must </w:t>
      </w:r>
      <w:r w:rsidRPr="008358E8">
        <w:rPr>
          <w:bCs/>
          <w:sz w:val="22"/>
          <w:szCs w:val="22"/>
        </w:rPr>
        <w:t xml:space="preserve">evidence scholarship and </w:t>
      </w:r>
      <w:r w:rsidRPr="008358E8">
        <w:rPr>
          <w:sz w:val="22"/>
          <w:szCs w:val="22"/>
        </w:rPr>
        <w:t xml:space="preserve">higher level thinking skills.  Ideas must be clearly stated, using inclusive language.  Statements must be supported by concrete examples and reliable references.  Paragraphs must be logically organized and coherent with correct spelling and grammar.  More than one grammatical/mechanical error per page (on average) does not constitute “A” work.  Overall appearance must be polished and professional.  Paper must be word-processed and double-spaced. </w:t>
      </w:r>
    </w:p>
    <w:p w:rsidR="006550BF" w:rsidRPr="008358E8"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 xml:space="preserve">Originality: </w:t>
      </w:r>
      <w:r w:rsidRPr="008358E8">
        <w:rPr>
          <w:sz w:val="22"/>
          <w:szCs w:val="22"/>
        </w:rPr>
        <w:t xml:space="preserve">All work must be </w:t>
      </w:r>
      <w:r w:rsidRPr="008358E8">
        <w:rPr>
          <w:sz w:val="22"/>
          <w:szCs w:val="22"/>
          <w:u w:val="single"/>
        </w:rPr>
        <w:t>original for this class</w:t>
      </w:r>
      <w:r w:rsidRPr="008358E8">
        <w:rPr>
          <w:sz w:val="22"/>
          <w:szCs w:val="22"/>
        </w:rPr>
        <w:t>.  Work done for other classes will not be accepted. Information that is not the student’s original work must be documented by citing the source using APA style based on the current edition of the Publication Manual of the American Psychological Association (APA) available in the Cardinal Meyer Library, in the bookstore and on the Internet (</w:t>
      </w:r>
      <w:proofErr w:type="gramStart"/>
      <w:r w:rsidRPr="008358E8">
        <w:rPr>
          <w:sz w:val="22"/>
          <w:szCs w:val="22"/>
        </w:rPr>
        <w:t>refer</w:t>
      </w:r>
      <w:proofErr w:type="gramEnd"/>
      <w:r w:rsidRPr="008358E8">
        <w:rPr>
          <w:sz w:val="22"/>
          <w:szCs w:val="22"/>
        </w:rPr>
        <w:t xml:space="preserve"> to the Academic Honesty Policy in the Student Handbook and in this syllabus).  Students who need help with formal writing are encouraged to go to the writing lab.  </w:t>
      </w:r>
    </w:p>
    <w:p w:rsidR="006550BF" w:rsidRPr="008358E8"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 xml:space="preserve">Submission Format: </w:t>
      </w:r>
      <w:r w:rsidRPr="008358E8">
        <w:rPr>
          <w:sz w:val="22"/>
          <w:szCs w:val="22"/>
        </w:rPr>
        <w:t xml:space="preserve"> Unless otherwise noted, papers must be submitted </w:t>
      </w:r>
      <w:r w:rsidR="00102DC7">
        <w:rPr>
          <w:b/>
          <w:i/>
          <w:sz w:val="22"/>
          <w:szCs w:val="22"/>
        </w:rPr>
        <w:t xml:space="preserve">in a hard copy on the due date. No later, unless </w:t>
      </w:r>
      <w:proofErr w:type="spellStart"/>
      <w:r w:rsidR="00102DC7">
        <w:rPr>
          <w:b/>
          <w:i/>
          <w:sz w:val="22"/>
          <w:szCs w:val="22"/>
        </w:rPr>
        <w:t>ok’d</w:t>
      </w:r>
      <w:proofErr w:type="spellEnd"/>
      <w:r w:rsidR="00102DC7">
        <w:rPr>
          <w:b/>
          <w:i/>
          <w:sz w:val="22"/>
          <w:szCs w:val="22"/>
        </w:rPr>
        <w:t xml:space="preserve"> by the instructor.</w:t>
      </w:r>
      <w:r w:rsidR="00102DC7">
        <w:rPr>
          <w:sz w:val="22"/>
          <w:szCs w:val="22"/>
        </w:rPr>
        <w:t xml:space="preserve"> </w:t>
      </w:r>
      <w:r w:rsidRPr="008358E8">
        <w:rPr>
          <w:sz w:val="22"/>
          <w:szCs w:val="22"/>
        </w:rPr>
        <w:t xml:space="preserve">  Any handwritten work must be scanned and inserted as an appendix.  Each assignment must be submitted as a single WORD document. The top page of each paper must be the assignment rubric with the completed self- and peer- evaluation.</w:t>
      </w:r>
    </w:p>
    <w:p w:rsidR="006550BF" w:rsidRDefault="006550BF" w:rsidP="006550BF">
      <w:pPr>
        <w:widowControl w:val="0"/>
        <w:numPr>
          <w:ilvl w:val="0"/>
          <w:numId w:val="21"/>
        </w:numPr>
        <w:tabs>
          <w:tab w:val="clear" w:pos="1080"/>
          <w:tab w:val="left" w:pos="0"/>
          <w:tab w:val="num" w:pos="720"/>
        </w:tabs>
        <w:suppressAutoHyphens/>
        <w:ind w:left="720"/>
        <w:rPr>
          <w:sz w:val="22"/>
          <w:szCs w:val="22"/>
        </w:rPr>
      </w:pPr>
      <w:r w:rsidRPr="008358E8">
        <w:rPr>
          <w:i/>
          <w:sz w:val="22"/>
          <w:szCs w:val="22"/>
        </w:rPr>
        <w:t>Timeliness</w:t>
      </w:r>
      <w:r w:rsidRPr="008358E8">
        <w:rPr>
          <w:sz w:val="22"/>
          <w:szCs w:val="22"/>
        </w:rPr>
        <w:t xml:space="preserve">: One point or one letter grade will be deducted from the assignment grade for each day that work is submitted late (see rubrics).  A failing grade or an incomplete will be given for </w:t>
      </w:r>
      <w:proofErr w:type="spellStart"/>
      <w:r w:rsidRPr="008358E8">
        <w:rPr>
          <w:sz w:val="22"/>
          <w:szCs w:val="22"/>
        </w:rPr>
        <w:t>noncompletion</w:t>
      </w:r>
      <w:proofErr w:type="spellEnd"/>
      <w:r w:rsidRPr="008358E8">
        <w:rPr>
          <w:sz w:val="22"/>
          <w:szCs w:val="22"/>
        </w:rPr>
        <w:t>.</w:t>
      </w:r>
    </w:p>
    <w:p w:rsidR="008358E8" w:rsidRPr="008358E8" w:rsidRDefault="008358E8" w:rsidP="008358E8">
      <w:pPr>
        <w:widowControl w:val="0"/>
        <w:tabs>
          <w:tab w:val="left" w:pos="0"/>
        </w:tabs>
        <w:suppressAutoHyphens/>
        <w:ind w:left="720"/>
        <w:rPr>
          <w:sz w:val="22"/>
          <w:szCs w:val="22"/>
        </w:rPr>
      </w:pPr>
    </w:p>
    <w:p w:rsidR="006550BF" w:rsidRPr="008358E8" w:rsidRDefault="006550BF" w:rsidP="006550BF">
      <w:pPr>
        <w:tabs>
          <w:tab w:val="left" w:pos="-720"/>
          <w:tab w:val="left" w:pos="0"/>
        </w:tabs>
        <w:suppressAutoHyphens/>
        <w:rPr>
          <w:b/>
          <w:sz w:val="22"/>
          <w:szCs w:val="22"/>
        </w:rPr>
      </w:pPr>
      <w:r w:rsidRPr="008358E8">
        <w:rPr>
          <w:b/>
          <w:sz w:val="22"/>
          <w:szCs w:val="22"/>
          <w:u w:val="single"/>
        </w:rPr>
        <w:t>CRITERIA FOR INDIVIDUAL PERFORMANCE</w:t>
      </w:r>
      <w:r w:rsidRPr="008358E8">
        <w:rPr>
          <w:b/>
          <w:sz w:val="22"/>
          <w:szCs w:val="22"/>
        </w:rPr>
        <w:t>:</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 xml:space="preserve">Punctual, prepared, and focused. </w:t>
      </w:r>
    </w:p>
    <w:p w:rsidR="006550BF" w:rsidRPr="008358E8" w:rsidRDefault="000E6784" w:rsidP="006550BF">
      <w:pPr>
        <w:numPr>
          <w:ilvl w:val="0"/>
          <w:numId w:val="20"/>
        </w:numPr>
        <w:tabs>
          <w:tab w:val="clear" w:pos="1440"/>
          <w:tab w:val="left" w:pos="-720"/>
          <w:tab w:val="left" w:pos="0"/>
          <w:tab w:val="left" w:pos="720"/>
          <w:tab w:val="num" w:pos="1080"/>
        </w:tabs>
        <w:suppressAutoHyphens/>
        <w:ind w:left="1080"/>
        <w:rPr>
          <w:sz w:val="22"/>
          <w:szCs w:val="22"/>
        </w:rPr>
      </w:pPr>
      <w:r>
        <w:rPr>
          <w:sz w:val="22"/>
          <w:szCs w:val="22"/>
        </w:rPr>
        <w:t>Self-</w:t>
      </w:r>
      <w:r w:rsidR="006550BF" w:rsidRPr="008358E8">
        <w:rPr>
          <w:sz w:val="22"/>
          <w:szCs w:val="22"/>
        </w:rPr>
        <w:t>motivated and professional.</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Shows respect for instructor and classmates.</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Demonstrates active listening and responds to questions appropriately</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Speaks clearly using inclusive language and terms-of-art.</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Uses multimedia materials in a creative fashion.</w:t>
      </w:r>
    </w:p>
    <w:p w:rsidR="006550BF"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Supports statements with documentation or citations.</w:t>
      </w:r>
    </w:p>
    <w:p w:rsidR="00102DC7" w:rsidRPr="008358E8" w:rsidRDefault="00102DC7" w:rsidP="006550BF">
      <w:pPr>
        <w:numPr>
          <w:ilvl w:val="0"/>
          <w:numId w:val="20"/>
        </w:numPr>
        <w:tabs>
          <w:tab w:val="clear" w:pos="1440"/>
          <w:tab w:val="left" w:pos="-720"/>
          <w:tab w:val="left" w:pos="0"/>
          <w:tab w:val="left" w:pos="720"/>
          <w:tab w:val="num" w:pos="1080"/>
        </w:tabs>
        <w:suppressAutoHyphens/>
        <w:ind w:left="1080"/>
        <w:rPr>
          <w:sz w:val="22"/>
          <w:szCs w:val="22"/>
        </w:rPr>
      </w:pPr>
      <w:r>
        <w:rPr>
          <w:sz w:val="22"/>
          <w:szCs w:val="22"/>
        </w:rPr>
        <w:lastRenderedPageBreak/>
        <w:t>Actively and often participates in class discussions.</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Start and finish presentations in a timely manner.</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Offers and accepts constructive criticism.</w:t>
      </w:r>
    </w:p>
    <w:p w:rsidR="006550BF" w:rsidRPr="008358E8" w:rsidRDefault="006550BF" w:rsidP="006550BF">
      <w:pPr>
        <w:numPr>
          <w:ilvl w:val="0"/>
          <w:numId w:val="20"/>
        </w:numPr>
        <w:tabs>
          <w:tab w:val="clear" w:pos="1440"/>
          <w:tab w:val="left" w:pos="-720"/>
          <w:tab w:val="left" w:pos="0"/>
          <w:tab w:val="left" w:pos="720"/>
          <w:tab w:val="num" w:pos="1080"/>
        </w:tabs>
        <w:suppressAutoHyphens/>
        <w:ind w:left="1080"/>
        <w:rPr>
          <w:sz w:val="22"/>
          <w:szCs w:val="22"/>
        </w:rPr>
      </w:pPr>
      <w:r w:rsidRPr="008358E8">
        <w:rPr>
          <w:sz w:val="22"/>
          <w:szCs w:val="22"/>
        </w:rPr>
        <w:t>Submits completed assignments on due dates</w:t>
      </w:r>
    </w:p>
    <w:p w:rsidR="007C0AFA" w:rsidRPr="008358E8" w:rsidRDefault="007C0AFA" w:rsidP="000B3A89">
      <w:pPr>
        <w:jc w:val="both"/>
        <w:rPr>
          <w:sz w:val="22"/>
          <w:szCs w:val="22"/>
        </w:rPr>
      </w:pPr>
    </w:p>
    <w:p w:rsidR="007C0AFA" w:rsidRPr="008358E8" w:rsidRDefault="007C0AFA" w:rsidP="00347A8E">
      <w:pPr>
        <w:numPr>
          <w:ilvl w:val="0"/>
          <w:numId w:val="16"/>
        </w:numPr>
        <w:ind w:left="270" w:hanging="630"/>
        <w:jc w:val="both"/>
        <w:rPr>
          <w:b/>
          <w:sz w:val="22"/>
          <w:szCs w:val="22"/>
        </w:rPr>
      </w:pPr>
      <w:r w:rsidRPr="008358E8">
        <w:rPr>
          <w:b/>
          <w:sz w:val="22"/>
          <w:szCs w:val="22"/>
        </w:rPr>
        <w:t>COURSE PERFORMANCE ASSESSMENT REQUIREMENTS</w:t>
      </w:r>
      <w:r w:rsidR="00000AFB" w:rsidRPr="008358E8">
        <w:rPr>
          <w:b/>
          <w:sz w:val="22"/>
          <w:szCs w:val="22"/>
        </w:rPr>
        <w:t>:</w:t>
      </w:r>
    </w:p>
    <w:p w:rsidR="007C0AFA" w:rsidRPr="008358E8" w:rsidRDefault="007C0AFA" w:rsidP="000B3A89">
      <w:pPr>
        <w:jc w:val="both"/>
        <w:rPr>
          <w:b/>
          <w:sz w:val="22"/>
          <w:szCs w:val="22"/>
        </w:rPr>
      </w:pPr>
    </w:p>
    <w:p w:rsidR="00DD1FD9" w:rsidRPr="008358E8" w:rsidRDefault="00DD1FD9" w:rsidP="000B3A89">
      <w:pPr>
        <w:jc w:val="both"/>
        <w:rPr>
          <w:b/>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2340"/>
        <w:gridCol w:w="1170"/>
        <w:gridCol w:w="2160"/>
        <w:gridCol w:w="2970"/>
      </w:tblGrid>
      <w:tr w:rsidR="00DD1FD9" w:rsidRPr="008358E8" w:rsidTr="00347A8E">
        <w:tc>
          <w:tcPr>
            <w:tcW w:w="1080" w:type="dxa"/>
            <w:tcBorders>
              <w:bottom w:val="single" w:sz="4" w:space="0" w:color="auto"/>
            </w:tcBorders>
            <w:shd w:val="clear" w:color="auto" w:fill="E6E6E6"/>
          </w:tcPr>
          <w:p w:rsidR="00DD1FD9" w:rsidRPr="008358E8" w:rsidRDefault="00DD1FD9" w:rsidP="00347A8E">
            <w:pPr>
              <w:jc w:val="center"/>
              <w:rPr>
                <w:b/>
                <w:sz w:val="22"/>
                <w:szCs w:val="22"/>
              </w:rPr>
            </w:pPr>
            <w:r w:rsidRPr="008358E8">
              <w:rPr>
                <w:b/>
                <w:sz w:val="22"/>
                <w:szCs w:val="22"/>
              </w:rPr>
              <w:t>Due</w:t>
            </w:r>
          </w:p>
          <w:p w:rsidR="00DD1FD9" w:rsidRPr="008358E8" w:rsidRDefault="00DD1FD9" w:rsidP="00347A8E">
            <w:pPr>
              <w:jc w:val="center"/>
              <w:rPr>
                <w:sz w:val="22"/>
                <w:szCs w:val="22"/>
              </w:rPr>
            </w:pPr>
            <w:r w:rsidRPr="008358E8">
              <w:rPr>
                <w:b/>
                <w:sz w:val="22"/>
                <w:szCs w:val="22"/>
              </w:rPr>
              <w:t>Date</w:t>
            </w:r>
          </w:p>
        </w:tc>
        <w:tc>
          <w:tcPr>
            <w:tcW w:w="2340" w:type="dxa"/>
            <w:shd w:val="clear" w:color="auto" w:fill="E6E6E6"/>
          </w:tcPr>
          <w:p w:rsidR="00DD1FD9" w:rsidRPr="008358E8" w:rsidRDefault="00DD1FD9" w:rsidP="00347A8E">
            <w:pPr>
              <w:jc w:val="center"/>
              <w:rPr>
                <w:b/>
                <w:sz w:val="22"/>
                <w:szCs w:val="22"/>
              </w:rPr>
            </w:pPr>
            <w:r w:rsidRPr="008358E8">
              <w:rPr>
                <w:b/>
                <w:sz w:val="22"/>
                <w:szCs w:val="22"/>
              </w:rPr>
              <w:t>Method of Evaluation</w:t>
            </w:r>
          </w:p>
          <w:p w:rsidR="00DD1FD9" w:rsidRPr="008358E8" w:rsidRDefault="00DD1FD9" w:rsidP="00347A8E">
            <w:pPr>
              <w:jc w:val="center"/>
              <w:rPr>
                <w:b/>
                <w:sz w:val="22"/>
                <w:szCs w:val="22"/>
              </w:rPr>
            </w:pPr>
            <w:r w:rsidRPr="008358E8">
              <w:rPr>
                <w:b/>
                <w:sz w:val="22"/>
                <w:szCs w:val="22"/>
              </w:rPr>
              <w:t>(Course Requirement)</w:t>
            </w:r>
          </w:p>
        </w:tc>
        <w:tc>
          <w:tcPr>
            <w:tcW w:w="1170" w:type="dxa"/>
            <w:shd w:val="clear" w:color="auto" w:fill="E6E6E6"/>
          </w:tcPr>
          <w:p w:rsidR="00DD1FD9" w:rsidRPr="008358E8" w:rsidRDefault="00DD1FD9" w:rsidP="00347A8E">
            <w:pPr>
              <w:jc w:val="center"/>
              <w:rPr>
                <w:b/>
                <w:sz w:val="22"/>
                <w:szCs w:val="22"/>
              </w:rPr>
            </w:pPr>
            <w:r w:rsidRPr="008358E8">
              <w:rPr>
                <w:b/>
                <w:sz w:val="22"/>
                <w:szCs w:val="22"/>
              </w:rPr>
              <w:t>Percent of Grade</w:t>
            </w:r>
          </w:p>
          <w:p w:rsidR="00DD1FD9" w:rsidRPr="008358E8" w:rsidRDefault="00DD1FD9" w:rsidP="00347A8E">
            <w:pPr>
              <w:jc w:val="center"/>
              <w:rPr>
                <w:b/>
                <w:sz w:val="22"/>
                <w:szCs w:val="22"/>
              </w:rPr>
            </w:pPr>
            <w:r w:rsidRPr="008358E8">
              <w:rPr>
                <w:b/>
                <w:sz w:val="22"/>
                <w:szCs w:val="22"/>
              </w:rPr>
              <w:t>-</w:t>
            </w:r>
          </w:p>
          <w:p w:rsidR="00DD1FD9" w:rsidRPr="008358E8" w:rsidRDefault="00DD1FD9" w:rsidP="00347A8E">
            <w:pPr>
              <w:jc w:val="center"/>
              <w:rPr>
                <w:b/>
                <w:sz w:val="22"/>
                <w:szCs w:val="22"/>
              </w:rPr>
            </w:pPr>
            <w:r w:rsidRPr="008358E8">
              <w:rPr>
                <w:b/>
                <w:sz w:val="22"/>
                <w:szCs w:val="22"/>
              </w:rPr>
              <w:t>Points</w:t>
            </w:r>
          </w:p>
        </w:tc>
        <w:tc>
          <w:tcPr>
            <w:tcW w:w="2160" w:type="dxa"/>
            <w:shd w:val="clear" w:color="auto" w:fill="E6E6E6"/>
          </w:tcPr>
          <w:p w:rsidR="00DD1FD9" w:rsidRPr="008358E8" w:rsidRDefault="00DD1FD9" w:rsidP="00347A8E">
            <w:pPr>
              <w:jc w:val="center"/>
              <w:rPr>
                <w:b/>
                <w:sz w:val="22"/>
                <w:szCs w:val="22"/>
              </w:rPr>
            </w:pPr>
            <w:r w:rsidRPr="008358E8">
              <w:rPr>
                <w:b/>
                <w:sz w:val="22"/>
                <w:szCs w:val="22"/>
              </w:rPr>
              <w:t>Relationship to Conceptual Framework and Objectives</w:t>
            </w:r>
          </w:p>
        </w:tc>
        <w:tc>
          <w:tcPr>
            <w:tcW w:w="2970" w:type="dxa"/>
            <w:shd w:val="clear" w:color="auto" w:fill="E6E6E6"/>
          </w:tcPr>
          <w:p w:rsidR="00DD1FD9" w:rsidRPr="008358E8" w:rsidRDefault="00DD1FD9" w:rsidP="00347A8E">
            <w:pPr>
              <w:jc w:val="center"/>
              <w:outlineLvl w:val="0"/>
              <w:rPr>
                <w:b/>
                <w:sz w:val="22"/>
                <w:szCs w:val="22"/>
              </w:rPr>
            </w:pPr>
            <w:r w:rsidRPr="008358E8">
              <w:rPr>
                <w:b/>
                <w:sz w:val="22"/>
                <w:szCs w:val="22"/>
              </w:rPr>
              <w:t>Relationship to the WI Teacher Standards</w:t>
            </w:r>
          </w:p>
        </w:tc>
      </w:tr>
      <w:tr w:rsidR="00DD1FD9" w:rsidRPr="008358E8" w:rsidTr="00347A8E">
        <w:tc>
          <w:tcPr>
            <w:tcW w:w="1080" w:type="dxa"/>
            <w:shd w:val="clear" w:color="auto" w:fill="F3F3F3"/>
          </w:tcPr>
          <w:p w:rsidR="00DD1FD9" w:rsidRPr="008358E8" w:rsidRDefault="00DD1FD9" w:rsidP="00347A8E">
            <w:pPr>
              <w:jc w:val="center"/>
              <w:rPr>
                <w:sz w:val="22"/>
                <w:szCs w:val="22"/>
              </w:rPr>
            </w:pPr>
          </w:p>
        </w:tc>
        <w:tc>
          <w:tcPr>
            <w:tcW w:w="2340" w:type="dxa"/>
          </w:tcPr>
          <w:p w:rsidR="00DD1FD9" w:rsidRPr="008358E8" w:rsidRDefault="00DD1FD9" w:rsidP="00347A8E">
            <w:pPr>
              <w:rPr>
                <w:sz w:val="22"/>
                <w:szCs w:val="22"/>
              </w:rPr>
            </w:pPr>
          </w:p>
          <w:p w:rsidR="00DD1FD9" w:rsidRPr="008358E8" w:rsidRDefault="00DD1FD9" w:rsidP="001D79DC">
            <w:pPr>
              <w:rPr>
                <w:sz w:val="22"/>
                <w:szCs w:val="22"/>
              </w:rPr>
            </w:pPr>
            <w:r w:rsidRPr="008358E8">
              <w:rPr>
                <w:sz w:val="22"/>
                <w:szCs w:val="22"/>
              </w:rPr>
              <w:t xml:space="preserve">Attendance </w:t>
            </w:r>
            <w:r w:rsidR="006550BF" w:rsidRPr="008358E8">
              <w:rPr>
                <w:sz w:val="22"/>
                <w:szCs w:val="22"/>
              </w:rPr>
              <w:t>/ Online</w:t>
            </w:r>
          </w:p>
        </w:tc>
        <w:tc>
          <w:tcPr>
            <w:tcW w:w="1170" w:type="dxa"/>
          </w:tcPr>
          <w:p w:rsidR="00DD1FD9" w:rsidRPr="008358E8" w:rsidRDefault="00DD1FD9" w:rsidP="00347A8E">
            <w:pPr>
              <w:jc w:val="center"/>
              <w:rPr>
                <w:sz w:val="22"/>
                <w:szCs w:val="22"/>
              </w:rPr>
            </w:pPr>
          </w:p>
          <w:p w:rsidR="00DD1FD9" w:rsidRPr="008358E8" w:rsidRDefault="008472AB" w:rsidP="00347A8E">
            <w:pPr>
              <w:jc w:val="center"/>
              <w:rPr>
                <w:sz w:val="22"/>
                <w:szCs w:val="22"/>
              </w:rPr>
            </w:pPr>
            <w:r w:rsidRPr="008358E8">
              <w:rPr>
                <w:sz w:val="22"/>
                <w:szCs w:val="22"/>
              </w:rPr>
              <w:t>10</w:t>
            </w:r>
            <w:r w:rsidR="00DD1FD9" w:rsidRPr="008358E8">
              <w:rPr>
                <w:sz w:val="22"/>
                <w:szCs w:val="22"/>
              </w:rPr>
              <w:t xml:space="preserve">% - </w:t>
            </w:r>
            <w:r w:rsidRPr="008358E8">
              <w:rPr>
                <w:sz w:val="22"/>
                <w:szCs w:val="22"/>
              </w:rPr>
              <w:t>4</w:t>
            </w:r>
          </w:p>
        </w:tc>
        <w:tc>
          <w:tcPr>
            <w:tcW w:w="2160" w:type="dxa"/>
          </w:tcPr>
          <w:p w:rsidR="00DD1FD9" w:rsidRPr="008358E8" w:rsidRDefault="00DD1FD9" w:rsidP="00347A8E">
            <w:pPr>
              <w:rPr>
                <w:sz w:val="22"/>
                <w:szCs w:val="22"/>
              </w:rPr>
            </w:pPr>
          </w:p>
          <w:p w:rsidR="00DD1FD9" w:rsidRPr="008358E8" w:rsidRDefault="00DD1FD9" w:rsidP="00347A8E">
            <w:pPr>
              <w:rPr>
                <w:sz w:val="22"/>
                <w:szCs w:val="22"/>
              </w:rPr>
            </w:pPr>
            <w:r w:rsidRPr="008358E8">
              <w:rPr>
                <w:sz w:val="22"/>
                <w:szCs w:val="22"/>
              </w:rPr>
              <w:t>Values &amp; Ethics (A1)</w:t>
            </w:r>
          </w:p>
          <w:p w:rsidR="00DD1FD9" w:rsidRPr="008358E8" w:rsidRDefault="00DD1FD9" w:rsidP="00347A8E">
            <w:pPr>
              <w:rPr>
                <w:sz w:val="22"/>
                <w:szCs w:val="22"/>
              </w:rPr>
            </w:pPr>
            <w:r w:rsidRPr="008358E8">
              <w:rPr>
                <w:sz w:val="22"/>
                <w:szCs w:val="22"/>
              </w:rPr>
              <w:t>Accountability (E1)</w:t>
            </w:r>
          </w:p>
        </w:tc>
        <w:tc>
          <w:tcPr>
            <w:tcW w:w="2970" w:type="dxa"/>
          </w:tcPr>
          <w:p w:rsidR="00DD1FD9" w:rsidRPr="008358E8" w:rsidRDefault="00DD1FD9" w:rsidP="00347A8E">
            <w:pPr>
              <w:rPr>
                <w:sz w:val="22"/>
                <w:szCs w:val="22"/>
              </w:rPr>
            </w:pPr>
          </w:p>
          <w:p w:rsidR="00DD1FD9" w:rsidRPr="008358E8" w:rsidRDefault="00DD1FD9" w:rsidP="00347A8E">
            <w:pPr>
              <w:rPr>
                <w:sz w:val="22"/>
                <w:szCs w:val="22"/>
              </w:rPr>
            </w:pPr>
            <w:r w:rsidRPr="008358E8">
              <w:rPr>
                <w:sz w:val="22"/>
                <w:szCs w:val="22"/>
              </w:rPr>
              <w:t>1D4, 4K3, 5D2, 6K4, 6D3,  9D5</w:t>
            </w:r>
            <w:r w:rsidRPr="008358E8">
              <w:rPr>
                <w:i/>
                <w:sz w:val="22"/>
                <w:szCs w:val="22"/>
              </w:rPr>
              <w:t xml:space="preserve"> </w:t>
            </w:r>
          </w:p>
        </w:tc>
      </w:tr>
      <w:tr w:rsidR="001D79DC" w:rsidRPr="008358E8" w:rsidTr="00347A8E">
        <w:tc>
          <w:tcPr>
            <w:tcW w:w="1080" w:type="dxa"/>
            <w:shd w:val="clear" w:color="auto" w:fill="F3F3F3"/>
          </w:tcPr>
          <w:p w:rsidR="001D79DC" w:rsidRPr="008358E8" w:rsidRDefault="001D79DC" w:rsidP="00347A8E">
            <w:pPr>
              <w:jc w:val="center"/>
              <w:rPr>
                <w:sz w:val="22"/>
                <w:szCs w:val="22"/>
              </w:rPr>
            </w:pPr>
          </w:p>
        </w:tc>
        <w:tc>
          <w:tcPr>
            <w:tcW w:w="234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Team /Class Participation</w:t>
            </w:r>
          </w:p>
        </w:tc>
        <w:tc>
          <w:tcPr>
            <w:tcW w:w="1170" w:type="dxa"/>
          </w:tcPr>
          <w:p w:rsidR="001D79DC" w:rsidRPr="008358E8" w:rsidRDefault="001D79DC" w:rsidP="00347A8E">
            <w:pPr>
              <w:jc w:val="center"/>
              <w:rPr>
                <w:sz w:val="22"/>
                <w:szCs w:val="22"/>
              </w:rPr>
            </w:pPr>
          </w:p>
          <w:p w:rsidR="001D79DC" w:rsidRPr="008358E8" w:rsidRDefault="002F467B" w:rsidP="001D79DC">
            <w:pPr>
              <w:jc w:val="center"/>
              <w:rPr>
                <w:sz w:val="22"/>
                <w:szCs w:val="22"/>
              </w:rPr>
            </w:pPr>
            <w:r w:rsidRPr="008358E8">
              <w:rPr>
                <w:sz w:val="22"/>
                <w:szCs w:val="22"/>
              </w:rPr>
              <w:t>10</w:t>
            </w:r>
            <w:r w:rsidR="001D79DC" w:rsidRPr="008358E8">
              <w:rPr>
                <w:sz w:val="22"/>
                <w:szCs w:val="22"/>
              </w:rPr>
              <w:t>% -</w:t>
            </w:r>
            <w:r w:rsidR="005B761A" w:rsidRPr="008358E8">
              <w:rPr>
                <w:sz w:val="22"/>
                <w:szCs w:val="22"/>
              </w:rPr>
              <w:t xml:space="preserve"> </w:t>
            </w:r>
            <w:r w:rsidR="005E6C11" w:rsidRPr="008358E8">
              <w:rPr>
                <w:sz w:val="22"/>
                <w:szCs w:val="22"/>
              </w:rPr>
              <w:t>4</w:t>
            </w:r>
          </w:p>
        </w:tc>
        <w:tc>
          <w:tcPr>
            <w:tcW w:w="216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Knowledge (1, 2)</w:t>
            </w:r>
          </w:p>
          <w:p w:rsidR="001D79DC" w:rsidRPr="008358E8" w:rsidRDefault="001D79DC"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1K1, 1K2, 1D4, 2K1-3, 3K1, 4K1-3, 5K1,  5K4-5, 5D2, 6K4, 6S7, 6D3,  8K1, 9D5</w:t>
            </w:r>
          </w:p>
        </w:tc>
      </w:tr>
      <w:tr w:rsidR="001D79DC" w:rsidRPr="008358E8" w:rsidTr="00347A8E">
        <w:tc>
          <w:tcPr>
            <w:tcW w:w="1080" w:type="dxa"/>
            <w:shd w:val="clear" w:color="auto" w:fill="F3F3F3"/>
          </w:tcPr>
          <w:p w:rsidR="001D79DC" w:rsidRPr="008358E8" w:rsidRDefault="001D79DC" w:rsidP="00347A8E">
            <w:pPr>
              <w:jc w:val="center"/>
              <w:rPr>
                <w:sz w:val="22"/>
                <w:szCs w:val="22"/>
              </w:rPr>
            </w:pPr>
          </w:p>
          <w:p w:rsidR="001D79DC" w:rsidRPr="008358E8" w:rsidRDefault="001D79DC" w:rsidP="00347A8E">
            <w:pPr>
              <w:jc w:val="center"/>
              <w:rPr>
                <w:sz w:val="22"/>
                <w:szCs w:val="22"/>
              </w:rPr>
            </w:pPr>
          </w:p>
          <w:p w:rsidR="001D79DC" w:rsidRPr="008358E8" w:rsidRDefault="001D79DC" w:rsidP="00347A8E">
            <w:pPr>
              <w:jc w:val="center"/>
              <w:rPr>
                <w:sz w:val="22"/>
                <w:szCs w:val="22"/>
              </w:rPr>
            </w:pPr>
          </w:p>
        </w:tc>
        <w:tc>
          <w:tcPr>
            <w:tcW w:w="234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Reflective Journal</w:t>
            </w:r>
          </w:p>
        </w:tc>
        <w:tc>
          <w:tcPr>
            <w:tcW w:w="1170" w:type="dxa"/>
          </w:tcPr>
          <w:p w:rsidR="001D79DC" w:rsidRPr="008358E8" w:rsidRDefault="001D79DC" w:rsidP="00347A8E">
            <w:pPr>
              <w:jc w:val="center"/>
              <w:rPr>
                <w:sz w:val="22"/>
                <w:szCs w:val="22"/>
              </w:rPr>
            </w:pPr>
          </w:p>
          <w:p w:rsidR="001D79DC" w:rsidRPr="008358E8" w:rsidRDefault="002F467B" w:rsidP="006550BF">
            <w:pPr>
              <w:jc w:val="center"/>
              <w:rPr>
                <w:sz w:val="22"/>
                <w:szCs w:val="22"/>
              </w:rPr>
            </w:pPr>
            <w:r w:rsidRPr="008358E8">
              <w:rPr>
                <w:sz w:val="22"/>
                <w:szCs w:val="22"/>
              </w:rPr>
              <w:t>10</w:t>
            </w:r>
            <w:r w:rsidR="001D79DC" w:rsidRPr="008358E8">
              <w:rPr>
                <w:sz w:val="22"/>
                <w:szCs w:val="22"/>
              </w:rPr>
              <w:t>% - 4</w:t>
            </w:r>
          </w:p>
        </w:tc>
        <w:tc>
          <w:tcPr>
            <w:tcW w:w="2160" w:type="dxa"/>
          </w:tcPr>
          <w:p w:rsidR="001D79DC" w:rsidRPr="008358E8" w:rsidRDefault="001D79DC" w:rsidP="00347A8E">
            <w:pPr>
              <w:rPr>
                <w:sz w:val="22"/>
                <w:szCs w:val="22"/>
              </w:rPr>
            </w:pPr>
            <w:r w:rsidRPr="008358E8">
              <w:rPr>
                <w:sz w:val="22"/>
                <w:szCs w:val="22"/>
              </w:rPr>
              <w:t>Knowledge (B3)</w:t>
            </w:r>
          </w:p>
          <w:p w:rsidR="001D79DC" w:rsidRPr="008358E8" w:rsidRDefault="001D79DC" w:rsidP="00347A8E">
            <w:pPr>
              <w:rPr>
                <w:sz w:val="22"/>
                <w:szCs w:val="22"/>
              </w:rPr>
            </w:pPr>
            <w:r w:rsidRPr="008358E8">
              <w:rPr>
                <w:sz w:val="22"/>
                <w:szCs w:val="22"/>
              </w:rPr>
              <w:t>Reflection (C2)</w:t>
            </w:r>
          </w:p>
          <w:p w:rsidR="001D79DC" w:rsidRPr="008358E8" w:rsidRDefault="001D79DC" w:rsidP="00347A8E">
            <w:pPr>
              <w:rPr>
                <w:sz w:val="22"/>
                <w:szCs w:val="22"/>
              </w:rPr>
            </w:pPr>
            <w:r w:rsidRPr="008358E8">
              <w:rPr>
                <w:sz w:val="22"/>
                <w:szCs w:val="22"/>
              </w:rPr>
              <w:t>Accountability (E1)</w:t>
            </w:r>
          </w:p>
        </w:tc>
        <w:tc>
          <w:tcPr>
            <w:tcW w:w="2970" w:type="dxa"/>
          </w:tcPr>
          <w:p w:rsidR="001D79DC" w:rsidRPr="008358E8" w:rsidRDefault="001D79DC" w:rsidP="00347A8E">
            <w:pPr>
              <w:rPr>
                <w:sz w:val="22"/>
                <w:szCs w:val="22"/>
              </w:rPr>
            </w:pPr>
          </w:p>
          <w:p w:rsidR="001D79DC" w:rsidRPr="008358E8" w:rsidRDefault="001D79DC" w:rsidP="00347A8E">
            <w:pPr>
              <w:rPr>
                <w:sz w:val="22"/>
                <w:szCs w:val="22"/>
              </w:rPr>
            </w:pPr>
            <w:r w:rsidRPr="008358E8">
              <w:rPr>
                <w:sz w:val="22"/>
                <w:szCs w:val="22"/>
              </w:rPr>
              <w:t>2K1, 2D1, 3K1, 3K4,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Unit Review</w:t>
            </w:r>
          </w:p>
        </w:tc>
        <w:tc>
          <w:tcPr>
            <w:tcW w:w="1170" w:type="dxa"/>
          </w:tcPr>
          <w:p w:rsidR="005B761A" w:rsidRPr="008358E8" w:rsidRDefault="005B761A" w:rsidP="00347A8E">
            <w:pPr>
              <w:jc w:val="center"/>
              <w:rPr>
                <w:sz w:val="22"/>
                <w:szCs w:val="22"/>
              </w:rPr>
            </w:pPr>
          </w:p>
          <w:p w:rsidR="005B761A" w:rsidRPr="008358E8" w:rsidRDefault="008472AB" w:rsidP="00347A8E">
            <w:pPr>
              <w:jc w:val="center"/>
              <w:rPr>
                <w:sz w:val="22"/>
                <w:szCs w:val="22"/>
              </w:rPr>
            </w:pPr>
            <w:r w:rsidRPr="008358E8">
              <w:rPr>
                <w:sz w:val="22"/>
                <w:szCs w:val="22"/>
              </w:rPr>
              <w:t>7.5</w:t>
            </w:r>
            <w:r w:rsidR="005B761A" w:rsidRPr="008358E8">
              <w:rPr>
                <w:sz w:val="22"/>
                <w:szCs w:val="22"/>
              </w:rPr>
              <w:t xml:space="preserve">% - </w:t>
            </w:r>
            <w:r w:rsidRPr="008358E8">
              <w:rPr>
                <w:sz w:val="22"/>
                <w:szCs w:val="22"/>
              </w:rPr>
              <w:t>3</w:t>
            </w:r>
          </w:p>
        </w:tc>
        <w:tc>
          <w:tcPr>
            <w:tcW w:w="216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Knowledge (B2)</w:t>
            </w:r>
          </w:p>
          <w:p w:rsidR="005B761A" w:rsidRPr="008358E8" w:rsidRDefault="005B761A" w:rsidP="00347A8E">
            <w:pPr>
              <w:rPr>
                <w:sz w:val="22"/>
                <w:szCs w:val="22"/>
              </w:rPr>
            </w:pPr>
            <w:r w:rsidRPr="008358E8">
              <w:rPr>
                <w:sz w:val="22"/>
                <w:szCs w:val="22"/>
              </w:rPr>
              <w:t>Accountability (E1)</w:t>
            </w:r>
          </w:p>
        </w:tc>
        <w:tc>
          <w:tcPr>
            <w:tcW w:w="297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1S2,  1D1, 1D4, 2K1,  5D2, 6K4, 6D3,  9S3,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p w:rsidR="005B761A" w:rsidRPr="008358E8" w:rsidRDefault="005B761A" w:rsidP="00347A8E">
            <w:pPr>
              <w:jc w:val="center"/>
              <w:rPr>
                <w:sz w:val="22"/>
                <w:szCs w:val="22"/>
              </w:rPr>
            </w:pPr>
          </w:p>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5B761A" w:rsidP="00347A8E">
            <w:pPr>
              <w:rPr>
                <w:sz w:val="22"/>
                <w:szCs w:val="22"/>
              </w:rPr>
            </w:pPr>
            <w:r w:rsidRPr="008358E8">
              <w:rPr>
                <w:sz w:val="22"/>
                <w:szCs w:val="22"/>
              </w:rPr>
              <w:t>Article Review on Assessment (2)</w:t>
            </w:r>
          </w:p>
        </w:tc>
        <w:tc>
          <w:tcPr>
            <w:tcW w:w="1170" w:type="dxa"/>
          </w:tcPr>
          <w:p w:rsidR="005B761A" w:rsidRPr="008358E8" w:rsidRDefault="005B761A" w:rsidP="00347A8E">
            <w:pPr>
              <w:jc w:val="center"/>
              <w:rPr>
                <w:sz w:val="22"/>
                <w:szCs w:val="22"/>
              </w:rPr>
            </w:pPr>
          </w:p>
          <w:p w:rsidR="005B761A" w:rsidRPr="008358E8" w:rsidRDefault="002F467B" w:rsidP="00347A8E">
            <w:pPr>
              <w:jc w:val="center"/>
              <w:rPr>
                <w:sz w:val="22"/>
                <w:szCs w:val="22"/>
              </w:rPr>
            </w:pPr>
            <w:r w:rsidRPr="008358E8">
              <w:rPr>
                <w:sz w:val="22"/>
                <w:szCs w:val="22"/>
              </w:rPr>
              <w:t>20</w:t>
            </w:r>
            <w:r w:rsidR="005B761A" w:rsidRPr="008358E8">
              <w:rPr>
                <w:sz w:val="22"/>
                <w:szCs w:val="22"/>
              </w:rPr>
              <w:t>% - 8</w:t>
            </w:r>
          </w:p>
        </w:tc>
        <w:tc>
          <w:tcPr>
            <w:tcW w:w="2160" w:type="dxa"/>
          </w:tcPr>
          <w:p w:rsidR="005B761A" w:rsidRPr="008358E8" w:rsidRDefault="005E6C11" w:rsidP="00347A8E">
            <w:pPr>
              <w:rPr>
                <w:sz w:val="22"/>
                <w:szCs w:val="22"/>
              </w:rPr>
            </w:pPr>
            <w:r w:rsidRPr="008358E8">
              <w:rPr>
                <w:sz w:val="22"/>
                <w:szCs w:val="22"/>
              </w:rPr>
              <w:t>Knowledge (1, 2</w:t>
            </w:r>
            <w:r w:rsidR="005B761A" w:rsidRPr="008358E8">
              <w:rPr>
                <w:sz w:val="22"/>
                <w:szCs w:val="22"/>
              </w:rPr>
              <w:t>)</w:t>
            </w:r>
          </w:p>
          <w:p w:rsidR="005B761A" w:rsidRPr="008358E8" w:rsidRDefault="005B761A"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5B761A" w:rsidRPr="008358E8" w:rsidRDefault="002F467B" w:rsidP="00347A8E">
            <w:pPr>
              <w:rPr>
                <w:sz w:val="22"/>
                <w:szCs w:val="22"/>
              </w:rPr>
            </w:pPr>
            <w:r w:rsidRPr="008358E8">
              <w:rPr>
                <w:sz w:val="22"/>
                <w:szCs w:val="22"/>
              </w:rPr>
              <w:t>1K1, 1K2, 1D4, 2K1-3, 3K1, 4K1-3, 5K1,  5K4-5, 5D2, 6K4, 6S7, 6D3,  8K1,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p w:rsidR="005B761A" w:rsidRPr="008358E8" w:rsidRDefault="005B761A" w:rsidP="00347A8E">
            <w:pPr>
              <w:jc w:val="center"/>
              <w:rPr>
                <w:sz w:val="22"/>
                <w:szCs w:val="22"/>
              </w:rPr>
            </w:pPr>
          </w:p>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5B761A" w:rsidP="001D298C">
            <w:pPr>
              <w:rPr>
                <w:sz w:val="22"/>
                <w:szCs w:val="22"/>
              </w:rPr>
            </w:pPr>
            <w:r w:rsidRPr="008358E8">
              <w:rPr>
                <w:sz w:val="22"/>
                <w:szCs w:val="22"/>
              </w:rPr>
              <w:t>Web</w:t>
            </w:r>
            <w:r w:rsidR="001D298C">
              <w:rPr>
                <w:sz w:val="22"/>
                <w:szCs w:val="22"/>
              </w:rPr>
              <w:t xml:space="preserve"> Resource</w:t>
            </w:r>
            <w:r w:rsidRPr="008358E8">
              <w:rPr>
                <w:sz w:val="22"/>
                <w:szCs w:val="22"/>
              </w:rPr>
              <w:t xml:space="preserve">/Review on </w:t>
            </w:r>
            <w:proofErr w:type="spellStart"/>
            <w:r w:rsidRPr="008358E8">
              <w:rPr>
                <w:sz w:val="22"/>
                <w:szCs w:val="22"/>
              </w:rPr>
              <w:t>UbD</w:t>
            </w:r>
            <w:proofErr w:type="spellEnd"/>
          </w:p>
        </w:tc>
        <w:tc>
          <w:tcPr>
            <w:tcW w:w="1170" w:type="dxa"/>
          </w:tcPr>
          <w:p w:rsidR="005B761A" w:rsidRPr="008358E8" w:rsidRDefault="005B761A" w:rsidP="00347A8E">
            <w:pPr>
              <w:jc w:val="center"/>
              <w:rPr>
                <w:sz w:val="22"/>
                <w:szCs w:val="22"/>
              </w:rPr>
            </w:pPr>
          </w:p>
          <w:p w:rsidR="005B761A" w:rsidRPr="008358E8" w:rsidRDefault="005B761A" w:rsidP="00347A8E">
            <w:pPr>
              <w:jc w:val="center"/>
              <w:rPr>
                <w:sz w:val="22"/>
                <w:szCs w:val="22"/>
              </w:rPr>
            </w:pPr>
            <w:r w:rsidRPr="008358E8">
              <w:rPr>
                <w:sz w:val="22"/>
                <w:szCs w:val="22"/>
              </w:rPr>
              <w:t>1</w:t>
            </w:r>
            <w:r w:rsidR="002F467B" w:rsidRPr="008358E8">
              <w:rPr>
                <w:sz w:val="22"/>
                <w:szCs w:val="22"/>
              </w:rPr>
              <w:t>0</w:t>
            </w:r>
            <w:r w:rsidRPr="008358E8">
              <w:rPr>
                <w:sz w:val="22"/>
                <w:szCs w:val="22"/>
              </w:rPr>
              <w:t xml:space="preserve">% - </w:t>
            </w:r>
            <w:r w:rsidR="005E6C11" w:rsidRPr="008358E8">
              <w:rPr>
                <w:sz w:val="22"/>
                <w:szCs w:val="22"/>
              </w:rPr>
              <w:t>4</w:t>
            </w:r>
          </w:p>
        </w:tc>
        <w:tc>
          <w:tcPr>
            <w:tcW w:w="2160" w:type="dxa"/>
          </w:tcPr>
          <w:p w:rsidR="005B761A" w:rsidRPr="008358E8" w:rsidRDefault="005B761A" w:rsidP="00347A8E">
            <w:pPr>
              <w:rPr>
                <w:sz w:val="22"/>
                <w:szCs w:val="22"/>
              </w:rPr>
            </w:pPr>
            <w:r w:rsidRPr="008358E8">
              <w:rPr>
                <w:sz w:val="22"/>
                <w:szCs w:val="22"/>
              </w:rPr>
              <w:t>Knowledge (1, 2)</w:t>
            </w:r>
          </w:p>
          <w:p w:rsidR="005B761A" w:rsidRPr="008358E8" w:rsidRDefault="005B761A"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5B761A" w:rsidRPr="008358E8" w:rsidRDefault="005B761A" w:rsidP="00347A8E">
            <w:pPr>
              <w:rPr>
                <w:sz w:val="22"/>
                <w:szCs w:val="22"/>
              </w:rPr>
            </w:pPr>
            <w:r w:rsidRPr="008358E8">
              <w:rPr>
                <w:sz w:val="22"/>
                <w:szCs w:val="22"/>
              </w:rPr>
              <w:t>1K1, 1K2, 1D4, 2K1-3, 3K1, 4K1-3, 5K1,  5K4-5, 5D2, 6K4, 6S7, 6D3,  8K1, 9D5</w:t>
            </w:r>
          </w:p>
        </w:tc>
      </w:tr>
      <w:tr w:rsidR="005B761A" w:rsidRPr="008358E8" w:rsidTr="00347A8E">
        <w:tc>
          <w:tcPr>
            <w:tcW w:w="1080" w:type="dxa"/>
            <w:shd w:val="clear" w:color="auto" w:fill="F3F3F3"/>
          </w:tcPr>
          <w:p w:rsidR="005B761A" w:rsidRPr="008358E8" w:rsidRDefault="005B761A" w:rsidP="00347A8E">
            <w:pPr>
              <w:jc w:val="center"/>
              <w:rPr>
                <w:sz w:val="22"/>
                <w:szCs w:val="22"/>
              </w:rPr>
            </w:pPr>
          </w:p>
          <w:p w:rsidR="005B761A" w:rsidRPr="008358E8" w:rsidRDefault="005B761A" w:rsidP="00347A8E">
            <w:pPr>
              <w:jc w:val="center"/>
              <w:rPr>
                <w:sz w:val="22"/>
                <w:szCs w:val="22"/>
              </w:rPr>
            </w:pPr>
          </w:p>
          <w:p w:rsidR="005B761A" w:rsidRPr="008358E8" w:rsidRDefault="005B761A" w:rsidP="00347A8E">
            <w:pPr>
              <w:jc w:val="center"/>
              <w:rPr>
                <w:sz w:val="22"/>
                <w:szCs w:val="22"/>
              </w:rPr>
            </w:pPr>
          </w:p>
        </w:tc>
        <w:tc>
          <w:tcPr>
            <w:tcW w:w="2340" w:type="dxa"/>
          </w:tcPr>
          <w:p w:rsidR="005B761A" w:rsidRPr="008358E8" w:rsidRDefault="005B761A" w:rsidP="00347A8E">
            <w:pPr>
              <w:rPr>
                <w:sz w:val="22"/>
                <w:szCs w:val="22"/>
              </w:rPr>
            </w:pPr>
          </w:p>
          <w:p w:rsidR="005B761A" w:rsidRPr="008358E8" w:rsidRDefault="005B761A" w:rsidP="001D298C">
            <w:pPr>
              <w:rPr>
                <w:sz w:val="22"/>
                <w:szCs w:val="22"/>
              </w:rPr>
            </w:pPr>
            <w:r w:rsidRPr="008358E8">
              <w:rPr>
                <w:sz w:val="22"/>
                <w:szCs w:val="22"/>
              </w:rPr>
              <w:t>Web</w:t>
            </w:r>
            <w:r w:rsidR="001D298C">
              <w:rPr>
                <w:sz w:val="22"/>
                <w:szCs w:val="22"/>
              </w:rPr>
              <w:t xml:space="preserve"> Resource/</w:t>
            </w:r>
            <w:r w:rsidRPr="008358E8">
              <w:rPr>
                <w:sz w:val="22"/>
                <w:szCs w:val="22"/>
              </w:rPr>
              <w:t>Review on Assessment</w:t>
            </w:r>
          </w:p>
        </w:tc>
        <w:tc>
          <w:tcPr>
            <w:tcW w:w="1170" w:type="dxa"/>
          </w:tcPr>
          <w:p w:rsidR="005B761A" w:rsidRPr="008358E8" w:rsidRDefault="005B761A" w:rsidP="00347A8E">
            <w:pPr>
              <w:jc w:val="center"/>
              <w:rPr>
                <w:sz w:val="22"/>
                <w:szCs w:val="22"/>
              </w:rPr>
            </w:pPr>
          </w:p>
          <w:p w:rsidR="005B761A" w:rsidRPr="008358E8" w:rsidRDefault="005B761A" w:rsidP="00347A8E">
            <w:pPr>
              <w:jc w:val="center"/>
              <w:rPr>
                <w:sz w:val="22"/>
                <w:szCs w:val="22"/>
              </w:rPr>
            </w:pPr>
            <w:r w:rsidRPr="008358E8">
              <w:rPr>
                <w:sz w:val="22"/>
                <w:szCs w:val="22"/>
              </w:rPr>
              <w:t>1</w:t>
            </w:r>
            <w:r w:rsidR="002F467B" w:rsidRPr="008358E8">
              <w:rPr>
                <w:sz w:val="22"/>
                <w:szCs w:val="22"/>
              </w:rPr>
              <w:t>0</w:t>
            </w:r>
            <w:r w:rsidRPr="008358E8">
              <w:rPr>
                <w:sz w:val="22"/>
                <w:szCs w:val="22"/>
              </w:rPr>
              <w:t xml:space="preserve">% - </w:t>
            </w:r>
            <w:r w:rsidR="005E6C11" w:rsidRPr="008358E8">
              <w:rPr>
                <w:sz w:val="22"/>
                <w:szCs w:val="22"/>
              </w:rPr>
              <w:t>4</w:t>
            </w:r>
          </w:p>
        </w:tc>
        <w:tc>
          <w:tcPr>
            <w:tcW w:w="2160" w:type="dxa"/>
          </w:tcPr>
          <w:p w:rsidR="005B761A" w:rsidRPr="008358E8" w:rsidRDefault="005B761A" w:rsidP="00347A8E">
            <w:pPr>
              <w:rPr>
                <w:sz w:val="22"/>
                <w:szCs w:val="22"/>
              </w:rPr>
            </w:pPr>
            <w:r w:rsidRPr="008358E8">
              <w:rPr>
                <w:sz w:val="22"/>
                <w:szCs w:val="22"/>
              </w:rPr>
              <w:t>Knowledge (1, 2)</w:t>
            </w:r>
          </w:p>
          <w:p w:rsidR="005B761A" w:rsidRPr="008358E8" w:rsidRDefault="005B761A"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5B761A" w:rsidRPr="008358E8" w:rsidRDefault="005B761A" w:rsidP="00347A8E">
            <w:pPr>
              <w:rPr>
                <w:sz w:val="22"/>
                <w:szCs w:val="22"/>
              </w:rPr>
            </w:pPr>
            <w:r w:rsidRPr="008358E8">
              <w:rPr>
                <w:sz w:val="22"/>
                <w:szCs w:val="22"/>
              </w:rPr>
              <w:t>1K1, 1K2, 1D4, 2K1-3, 3K1, 4K1-3, 5K1,  5K4-5, 5D2, 6K4, 6S7, 6D3,  8K1, 9D5</w:t>
            </w:r>
          </w:p>
        </w:tc>
      </w:tr>
      <w:tr w:rsidR="005E6C11" w:rsidRPr="008358E8" w:rsidTr="00347A8E">
        <w:tc>
          <w:tcPr>
            <w:tcW w:w="1080" w:type="dxa"/>
            <w:shd w:val="clear" w:color="auto" w:fill="F3F3F3"/>
          </w:tcPr>
          <w:p w:rsidR="005E6C11" w:rsidRPr="008358E8" w:rsidRDefault="005E6C11" w:rsidP="00347A8E">
            <w:pPr>
              <w:jc w:val="center"/>
              <w:rPr>
                <w:sz w:val="22"/>
                <w:szCs w:val="22"/>
              </w:rPr>
            </w:pPr>
          </w:p>
          <w:p w:rsidR="005E6C11" w:rsidRPr="008358E8" w:rsidRDefault="005E6C11" w:rsidP="00347A8E">
            <w:pPr>
              <w:jc w:val="center"/>
              <w:rPr>
                <w:sz w:val="22"/>
                <w:szCs w:val="22"/>
              </w:rPr>
            </w:pPr>
          </w:p>
          <w:p w:rsidR="005E6C11" w:rsidRPr="008358E8" w:rsidRDefault="005E6C11" w:rsidP="00347A8E">
            <w:pPr>
              <w:jc w:val="center"/>
              <w:rPr>
                <w:sz w:val="22"/>
                <w:szCs w:val="22"/>
              </w:rPr>
            </w:pPr>
          </w:p>
        </w:tc>
        <w:tc>
          <w:tcPr>
            <w:tcW w:w="2340" w:type="dxa"/>
          </w:tcPr>
          <w:p w:rsidR="005E6C11" w:rsidRPr="008358E8" w:rsidRDefault="005E6C11" w:rsidP="00347A8E">
            <w:pPr>
              <w:rPr>
                <w:sz w:val="22"/>
                <w:szCs w:val="22"/>
              </w:rPr>
            </w:pPr>
          </w:p>
          <w:p w:rsidR="005E6C11" w:rsidRPr="008358E8" w:rsidRDefault="005E6C11" w:rsidP="00347A8E">
            <w:pPr>
              <w:rPr>
                <w:sz w:val="22"/>
                <w:szCs w:val="22"/>
              </w:rPr>
            </w:pPr>
            <w:r w:rsidRPr="008358E8">
              <w:rPr>
                <w:sz w:val="22"/>
                <w:szCs w:val="22"/>
              </w:rPr>
              <w:t>Article Review on Curriculum</w:t>
            </w:r>
          </w:p>
        </w:tc>
        <w:tc>
          <w:tcPr>
            <w:tcW w:w="1170" w:type="dxa"/>
          </w:tcPr>
          <w:p w:rsidR="005E6C11" w:rsidRPr="008358E8" w:rsidRDefault="005E6C11" w:rsidP="00347A8E">
            <w:pPr>
              <w:jc w:val="center"/>
              <w:rPr>
                <w:sz w:val="22"/>
                <w:szCs w:val="22"/>
              </w:rPr>
            </w:pPr>
          </w:p>
          <w:p w:rsidR="005E6C11" w:rsidRPr="008358E8" w:rsidRDefault="002F467B" w:rsidP="00347A8E">
            <w:pPr>
              <w:jc w:val="center"/>
              <w:rPr>
                <w:sz w:val="22"/>
                <w:szCs w:val="22"/>
              </w:rPr>
            </w:pPr>
            <w:r w:rsidRPr="008358E8">
              <w:rPr>
                <w:sz w:val="22"/>
                <w:szCs w:val="22"/>
              </w:rPr>
              <w:t>10</w:t>
            </w:r>
            <w:r w:rsidR="005E6C11" w:rsidRPr="008358E8">
              <w:rPr>
                <w:sz w:val="22"/>
                <w:szCs w:val="22"/>
              </w:rPr>
              <w:t>% - 4</w:t>
            </w:r>
          </w:p>
        </w:tc>
        <w:tc>
          <w:tcPr>
            <w:tcW w:w="2160" w:type="dxa"/>
          </w:tcPr>
          <w:p w:rsidR="005E6C11" w:rsidRPr="008358E8" w:rsidRDefault="005E6C11" w:rsidP="00347A8E">
            <w:pPr>
              <w:rPr>
                <w:sz w:val="22"/>
                <w:szCs w:val="22"/>
              </w:rPr>
            </w:pPr>
            <w:r w:rsidRPr="008358E8">
              <w:rPr>
                <w:sz w:val="22"/>
                <w:szCs w:val="22"/>
              </w:rPr>
              <w:t>Knowledge (1, 2)</w:t>
            </w:r>
          </w:p>
          <w:p w:rsidR="005E6C11" w:rsidRPr="008358E8" w:rsidRDefault="005E6C11" w:rsidP="00347A8E">
            <w:pPr>
              <w:rPr>
                <w:sz w:val="22"/>
                <w:szCs w:val="22"/>
              </w:rPr>
            </w:pPr>
            <w:r w:rsidRPr="008358E8">
              <w:rPr>
                <w:sz w:val="22"/>
                <w:szCs w:val="22"/>
              </w:rPr>
              <w:t>Accountability (E1)</w:t>
            </w:r>
          </w:p>
          <w:p w:rsidR="00EC6A1F" w:rsidRPr="008358E8" w:rsidRDefault="00EC6A1F" w:rsidP="00347A8E">
            <w:pPr>
              <w:rPr>
                <w:sz w:val="22"/>
                <w:szCs w:val="22"/>
              </w:rPr>
            </w:pPr>
            <w:r w:rsidRPr="008358E8">
              <w:rPr>
                <w:sz w:val="22"/>
                <w:szCs w:val="22"/>
              </w:rPr>
              <w:t>Collaboration (C1)</w:t>
            </w:r>
          </w:p>
        </w:tc>
        <w:tc>
          <w:tcPr>
            <w:tcW w:w="2970" w:type="dxa"/>
          </w:tcPr>
          <w:p w:rsidR="005E6C11" w:rsidRPr="008358E8" w:rsidRDefault="005E6C11" w:rsidP="00347A8E">
            <w:pPr>
              <w:rPr>
                <w:sz w:val="22"/>
                <w:szCs w:val="22"/>
              </w:rPr>
            </w:pPr>
            <w:r w:rsidRPr="008358E8">
              <w:rPr>
                <w:sz w:val="22"/>
                <w:szCs w:val="22"/>
              </w:rPr>
              <w:t>1K1, 1K2, 1D4, 2K1-3, 3K1, 4K1-3, 5K1,  5K4-5, 5D2, 6K4, 6S7, 6D3,  8K1, 9D5</w:t>
            </w:r>
          </w:p>
        </w:tc>
      </w:tr>
      <w:tr w:rsidR="008472AB" w:rsidRPr="008358E8" w:rsidTr="00347A8E">
        <w:tc>
          <w:tcPr>
            <w:tcW w:w="1080" w:type="dxa"/>
            <w:shd w:val="clear" w:color="auto" w:fill="F3F3F3"/>
          </w:tcPr>
          <w:p w:rsidR="008472AB" w:rsidRPr="008358E8" w:rsidRDefault="008472AB" w:rsidP="00347A8E">
            <w:pPr>
              <w:jc w:val="center"/>
              <w:rPr>
                <w:sz w:val="22"/>
                <w:szCs w:val="22"/>
              </w:rPr>
            </w:pPr>
          </w:p>
        </w:tc>
        <w:tc>
          <w:tcPr>
            <w:tcW w:w="2340" w:type="dxa"/>
          </w:tcPr>
          <w:p w:rsidR="008472AB" w:rsidRPr="008358E8" w:rsidRDefault="008472AB" w:rsidP="00347A8E">
            <w:pPr>
              <w:rPr>
                <w:sz w:val="22"/>
                <w:szCs w:val="22"/>
              </w:rPr>
            </w:pPr>
          </w:p>
          <w:p w:rsidR="008472AB" w:rsidRPr="008358E8" w:rsidRDefault="008472AB" w:rsidP="00347A8E">
            <w:pPr>
              <w:rPr>
                <w:sz w:val="22"/>
                <w:szCs w:val="22"/>
              </w:rPr>
            </w:pPr>
            <w:r w:rsidRPr="008358E8">
              <w:rPr>
                <w:sz w:val="22"/>
                <w:szCs w:val="22"/>
              </w:rPr>
              <w:t>Unit Development</w:t>
            </w:r>
          </w:p>
        </w:tc>
        <w:tc>
          <w:tcPr>
            <w:tcW w:w="1170" w:type="dxa"/>
          </w:tcPr>
          <w:p w:rsidR="008472AB" w:rsidRPr="008358E8" w:rsidRDefault="008472AB" w:rsidP="00347A8E">
            <w:pPr>
              <w:jc w:val="center"/>
              <w:rPr>
                <w:sz w:val="22"/>
                <w:szCs w:val="22"/>
              </w:rPr>
            </w:pPr>
          </w:p>
          <w:p w:rsidR="008472AB" w:rsidRPr="008358E8" w:rsidRDefault="008472AB" w:rsidP="00347A8E">
            <w:pPr>
              <w:jc w:val="center"/>
              <w:rPr>
                <w:sz w:val="22"/>
                <w:szCs w:val="22"/>
              </w:rPr>
            </w:pPr>
            <w:r w:rsidRPr="008358E8">
              <w:rPr>
                <w:sz w:val="22"/>
                <w:szCs w:val="22"/>
              </w:rPr>
              <w:t>12.5% - 5</w:t>
            </w:r>
          </w:p>
        </w:tc>
        <w:tc>
          <w:tcPr>
            <w:tcW w:w="2160" w:type="dxa"/>
          </w:tcPr>
          <w:p w:rsidR="008472AB" w:rsidRPr="008358E8" w:rsidRDefault="008472AB" w:rsidP="00347A8E">
            <w:pPr>
              <w:rPr>
                <w:sz w:val="22"/>
                <w:szCs w:val="22"/>
              </w:rPr>
            </w:pPr>
            <w:r w:rsidRPr="008358E8">
              <w:rPr>
                <w:sz w:val="22"/>
                <w:szCs w:val="22"/>
              </w:rPr>
              <w:t>Knowledge (1, 2)</w:t>
            </w:r>
          </w:p>
          <w:p w:rsidR="008472AB" w:rsidRPr="008358E8" w:rsidRDefault="008472AB" w:rsidP="00347A8E">
            <w:pPr>
              <w:rPr>
                <w:sz w:val="22"/>
                <w:szCs w:val="22"/>
              </w:rPr>
            </w:pPr>
            <w:r w:rsidRPr="008358E8">
              <w:rPr>
                <w:sz w:val="22"/>
                <w:szCs w:val="22"/>
              </w:rPr>
              <w:t>Accountability (E1)</w:t>
            </w:r>
          </w:p>
          <w:p w:rsidR="00A458B9" w:rsidRPr="008358E8" w:rsidRDefault="00A458B9" w:rsidP="00347A8E">
            <w:pPr>
              <w:rPr>
                <w:sz w:val="22"/>
                <w:szCs w:val="22"/>
              </w:rPr>
            </w:pPr>
            <w:r w:rsidRPr="008358E8">
              <w:rPr>
                <w:sz w:val="22"/>
                <w:szCs w:val="22"/>
              </w:rPr>
              <w:t>Collaboration (C1)</w:t>
            </w:r>
          </w:p>
        </w:tc>
        <w:tc>
          <w:tcPr>
            <w:tcW w:w="2970" w:type="dxa"/>
          </w:tcPr>
          <w:p w:rsidR="008472AB" w:rsidRPr="008358E8" w:rsidRDefault="008472AB" w:rsidP="00347A8E">
            <w:pPr>
              <w:rPr>
                <w:sz w:val="22"/>
                <w:szCs w:val="22"/>
              </w:rPr>
            </w:pPr>
            <w:r w:rsidRPr="008358E8">
              <w:rPr>
                <w:sz w:val="22"/>
                <w:szCs w:val="22"/>
              </w:rPr>
              <w:t>1K1, 1K2, 1D4, 2K1-3, 3K1, 4K1-3, 5K1,  5K4-5, 5D2, 6K4, 6S7, 6D3,  8K1, 9D5</w:t>
            </w:r>
          </w:p>
        </w:tc>
      </w:tr>
      <w:tr w:rsidR="008472AB" w:rsidRPr="008358E8" w:rsidTr="00347A8E">
        <w:tc>
          <w:tcPr>
            <w:tcW w:w="1080" w:type="dxa"/>
          </w:tcPr>
          <w:p w:rsidR="008472AB" w:rsidRPr="008358E8" w:rsidRDefault="008472AB" w:rsidP="00347A8E">
            <w:pPr>
              <w:rPr>
                <w:b/>
                <w:sz w:val="22"/>
                <w:szCs w:val="22"/>
              </w:rPr>
            </w:pPr>
          </w:p>
        </w:tc>
        <w:tc>
          <w:tcPr>
            <w:tcW w:w="2340" w:type="dxa"/>
          </w:tcPr>
          <w:p w:rsidR="008472AB" w:rsidRPr="008358E8" w:rsidRDefault="008472AB" w:rsidP="00347A8E">
            <w:pPr>
              <w:rPr>
                <w:b/>
                <w:sz w:val="22"/>
                <w:szCs w:val="22"/>
              </w:rPr>
            </w:pPr>
            <w:r w:rsidRPr="008358E8">
              <w:rPr>
                <w:b/>
                <w:sz w:val="22"/>
                <w:szCs w:val="22"/>
              </w:rPr>
              <w:t>Total</w:t>
            </w:r>
          </w:p>
        </w:tc>
        <w:tc>
          <w:tcPr>
            <w:tcW w:w="1170" w:type="dxa"/>
          </w:tcPr>
          <w:p w:rsidR="008472AB" w:rsidRPr="008358E8" w:rsidRDefault="008472AB" w:rsidP="00347A8E">
            <w:pPr>
              <w:jc w:val="center"/>
              <w:rPr>
                <w:b/>
                <w:sz w:val="22"/>
                <w:szCs w:val="22"/>
              </w:rPr>
            </w:pPr>
            <w:r w:rsidRPr="008358E8">
              <w:rPr>
                <w:b/>
                <w:sz w:val="22"/>
                <w:szCs w:val="22"/>
              </w:rPr>
              <w:t>100% - 40</w:t>
            </w:r>
          </w:p>
        </w:tc>
        <w:tc>
          <w:tcPr>
            <w:tcW w:w="2160" w:type="dxa"/>
          </w:tcPr>
          <w:p w:rsidR="008472AB" w:rsidRPr="008358E8" w:rsidRDefault="008472AB" w:rsidP="00347A8E">
            <w:pPr>
              <w:rPr>
                <w:b/>
                <w:sz w:val="22"/>
                <w:szCs w:val="22"/>
              </w:rPr>
            </w:pPr>
          </w:p>
        </w:tc>
        <w:tc>
          <w:tcPr>
            <w:tcW w:w="2970" w:type="dxa"/>
          </w:tcPr>
          <w:p w:rsidR="008472AB" w:rsidRPr="008358E8" w:rsidRDefault="008472AB" w:rsidP="00347A8E">
            <w:pPr>
              <w:rPr>
                <w:b/>
                <w:sz w:val="22"/>
                <w:szCs w:val="22"/>
              </w:rPr>
            </w:pPr>
          </w:p>
        </w:tc>
      </w:tr>
    </w:tbl>
    <w:p w:rsidR="00DD1FD9" w:rsidRPr="008358E8" w:rsidRDefault="00DD1FD9" w:rsidP="00DD1FD9">
      <w:pPr>
        <w:tabs>
          <w:tab w:val="left" w:pos="720"/>
        </w:tabs>
        <w:spacing w:line="240" w:lineRule="atLeast"/>
        <w:rPr>
          <w:sz w:val="22"/>
          <w:szCs w:val="22"/>
        </w:rPr>
      </w:pPr>
    </w:p>
    <w:p w:rsidR="002F467B" w:rsidRPr="008358E8" w:rsidRDefault="002F467B" w:rsidP="00DD1FD9">
      <w:pPr>
        <w:ind w:firstLine="720"/>
        <w:rPr>
          <w:b/>
          <w:sz w:val="22"/>
          <w:szCs w:val="22"/>
        </w:rPr>
      </w:pPr>
    </w:p>
    <w:p w:rsidR="00DD1FD9" w:rsidRPr="008358E8" w:rsidRDefault="00DD1FD9" w:rsidP="00DD1FD9">
      <w:pPr>
        <w:ind w:firstLine="720"/>
        <w:rPr>
          <w:rFonts w:eastAsia="SimSun"/>
          <w:sz w:val="22"/>
          <w:szCs w:val="22"/>
          <w:lang w:eastAsia="zh-CN"/>
        </w:rPr>
      </w:pPr>
      <w:r w:rsidRPr="008358E8">
        <w:rPr>
          <w:b/>
          <w:sz w:val="22"/>
          <w:szCs w:val="22"/>
        </w:rPr>
        <w:t xml:space="preserve">NOTE: There will be some additional pass/fail (P/F) requirements as necessary as </w:t>
      </w:r>
    </w:p>
    <w:p w:rsidR="00DD1FD9" w:rsidRPr="008358E8" w:rsidRDefault="00DD1FD9" w:rsidP="00DD1FD9">
      <w:pPr>
        <w:tabs>
          <w:tab w:val="left" w:pos="720"/>
        </w:tabs>
        <w:ind w:left="720" w:hanging="5760"/>
        <w:rPr>
          <w:b/>
          <w:sz w:val="22"/>
          <w:szCs w:val="22"/>
        </w:rPr>
      </w:pPr>
      <w:r w:rsidRPr="008358E8">
        <w:rPr>
          <w:b/>
          <w:sz w:val="22"/>
          <w:szCs w:val="22"/>
        </w:rPr>
        <w:tab/>
      </w:r>
      <w:proofErr w:type="gramStart"/>
      <w:r w:rsidRPr="008358E8">
        <w:rPr>
          <w:b/>
          <w:sz w:val="22"/>
          <w:szCs w:val="22"/>
        </w:rPr>
        <w:t>the</w:t>
      </w:r>
      <w:proofErr w:type="gramEnd"/>
      <w:r w:rsidRPr="008358E8">
        <w:rPr>
          <w:b/>
          <w:sz w:val="22"/>
          <w:szCs w:val="22"/>
        </w:rPr>
        <w:t xml:space="preserve"> semester unfolds.  These will not be of major dimensions but will be </w:t>
      </w:r>
      <w:r w:rsidRPr="008358E8">
        <w:rPr>
          <w:b/>
          <w:sz w:val="22"/>
          <w:szCs w:val="22"/>
          <w:u w:val="single"/>
        </w:rPr>
        <w:t>required</w:t>
      </w:r>
      <w:r w:rsidRPr="008358E8">
        <w:rPr>
          <w:b/>
          <w:sz w:val="22"/>
          <w:szCs w:val="22"/>
        </w:rPr>
        <w:t xml:space="preserve"> </w:t>
      </w:r>
    </w:p>
    <w:p w:rsidR="00DD1FD9" w:rsidRPr="008358E8" w:rsidRDefault="00DD1FD9" w:rsidP="00DD1FD9">
      <w:pPr>
        <w:tabs>
          <w:tab w:val="left" w:pos="720"/>
        </w:tabs>
        <w:ind w:left="720" w:hanging="5760"/>
        <w:rPr>
          <w:b/>
          <w:sz w:val="22"/>
          <w:szCs w:val="22"/>
        </w:rPr>
      </w:pPr>
      <w:r w:rsidRPr="008358E8">
        <w:rPr>
          <w:b/>
          <w:sz w:val="22"/>
          <w:szCs w:val="22"/>
        </w:rPr>
        <w:tab/>
      </w:r>
      <w:proofErr w:type="gramStart"/>
      <w:r w:rsidRPr="008358E8">
        <w:rPr>
          <w:b/>
          <w:sz w:val="22"/>
          <w:szCs w:val="22"/>
        </w:rPr>
        <w:t>and</w:t>
      </w:r>
      <w:proofErr w:type="gramEnd"/>
      <w:r w:rsidRPr="008358E8">
        <w:rPr>
          <w:b/>
          <w:sz w:val="22"/>
          <w:szCs w:val="22"/>
        </w:rPr>
        <w:t xml:space="preserve"> assessed on a +, √, OK basis</w:t>
      </w:r>
      <w:r w:rsidRPr="008358E8">
        <w:rPr>
          <w:sz w:val="22"/>
          <w:szCs w:val="22"/>
        </w:rPr>
        <w:t xml:space="preserve">. </w:t>
      </w:r>
      <w:proofErr w:type="gramStart"/>
      <w:r w:rsidRPr="008358E8">
        <w:rPr>
          <w:sz w:val="22"/>
          <w:szCs w:val="22"/>
        </w:rPr>
        <w:t>One point deduction for missing work.</w:t>
      </w:r>
      <w:proofErr w:type="gramEnd"/>
      <w:r w:rsidRPr="008358E8">
        <w:rPr>
          <w:sz w:val="22"/>
          <w:szCs w:val="22"/>
        </w:rPr>
        <w:t xml:space="preserve"> (</w:t>
      </w:r>
      <w:proofErr w:type="gramStart"/>
      <w:r w:rsidRPr="008358E8">
        <w:rPr>
          <w:sz w:val="22"/>
          <w:szCs w:val="22"/>
        </w:rPr>
        <w:t>per</w:t>
      </w:r>
      <w:proofErr w:type="gramEnd"/>
      <w:r w:rsidRPr="008358E8">
        <w:rPr>
          <w:sz w:val="22"/>
          <w:szCs w:val="22"/>
        </w:rPr>
        <w:t xml:space="preserve"> assignment)</w:t>
      </w:r>
    </w:p>
    <w:p w:rsidR="00DD1FD9" w:rsidRPr="008358E8" w:rsidRDefault="00DD1FD9" w:rsidP="00DD1FD9">
      <w:pPr>
        <w:tabs>
          <w:tab w:val="left" w:pos="720"/>
        </w:tabs>
        <w:ind w:left="720" w:hanging="5760"/>
        <w:rPr>
          <w:b/>
          <w:sz w:val="22"/>
          <w:szCs w:val="22"/>
        </w:rPr>
      </w:pPr>
      <w:r w:rsidRPr="008358E8">
        <w:rPr>
          <w:b/>
          <w:sz w:val="22"/>
          <w:szCs w:val="22"/>
        </w:rPr>
        <w:tab/>
      </w:r>
    </w:p>
    <w:p w:rsidR="00DD1FD9" w:rsidRPr="008358E8" w:rsidRDefault="00DD1FD9" w:rsidP="00DD1FD9">
      <w:pPr>
        <w:tabs>
          <w:tab w:val="left" w:pos="720"/>
        </w:tabs>
        <w:ind w:left="720" w:hanging="5760"/>
        <w:rPr>
          <w:b/>
          <w:sz w:val="22"/>
          <w:szCs w:val="22"/>
        </w:rPr>
      </w:pPr>
      <w:r w:rsidRPr="008358E8">
        <w:rPr>
          <w:b/>
          <w:sz w:val="22"/>
          <w:szCs w:val="22"/>
        </w:rPr>
        <w:tab/>
        <w:t>NOTE: It is expected that students are responsible to have proofread and have mechanically sound written work.</w:t>
      </w:r>
    </w:p>
    <w:p w:rsidR="00DD1FD9" w:rsidRPr="008358E8" w:rsidRDefault="00DD1FD9" w:rsidP="00DD1FD9">
      <w:pPr>
        <w:tabs>
          <w:tab w:val="left" w:pos="720"/>
        </w:tabs>
        <w:spacing w:line="240" w:lineRule="atLeast"/>
        <w:rPr>
          <w:sz w:val="22"/>
          <w:szCs w:val="22"/>
        </w:rPr>
      </w:pPr>
    </w:p>
    <w:p w:rsidR="008358E8" w:rsidRDefault="00DD1FD9" w:rsidP="00DD1FD9">
      <w:pPr>
        <w:tabs>
          <w:tab w:val="left" w:pos="720"/>
        </w:tabs>
        <w:spacing w:line="240" w:lineRule="atLeast"/>
        <w:rPr>
          <w:b/>
          <w:snapToGrid w:val="0"/>
          <w:sz w:val="22"/>
          <w:szCs w:val="22"/>
        </w:rPr>
      </w:pPr>
      <w:r w:rsidRPr="008358E8">
        <w:rPr>
          <w:b/>
          <w:snapToGrid w:val="0"/>
          <w:sz w:val="22"/>
          <w:szCs w:val="22"/>
        </w:rPr>
        <w:lastRenderedPageBreak/>
        <w:tab/>
      </w:r>
    </w:p>
    <w:p w:rsidR="00DD1FD9" w:rsidRPr="008358E8" w:rsidRDefault="008358E8" w:rsidP="00DD1FD9">
      <w:pPr>
        <w:tabs>
          <w:tab w:val="left" w:pos="720"/>
        </w:tabs>
        <w:spacing w:line="240" w:lineRule="atLeast"/>
        <w:rPr>
          <w:b/>
          <w:sz w:val="22"/>
          <w:szCs w:val="22"/>
        </w:rPr>
      </w:pPr>
      <w:r>
        <w:rPr>
          <w:b/>
          <w:snapToGrid w:val="0"/>
          <w:sz w:val="22"/>
          <w:szCs w:val="22"/>
        </w:rPr>
        <w:t xml:space="preserve">     </w:t>
      </w:r>
      <w:r w:rsidR="00DD1FD9" w:rsidRPr="008358E8">
        <w:rPr>
          <w:b/>
          <w:snapToGrid w:val="0"/>
          <w:sz w:val="22"/>
          <w:szCs w:val="22"/>
        </w:rPr>
        <w:t xml:space="preserve">GRADING SYSTEM: </w:t>
      </w:r>
    </w:p>
    <w:p w:rsidR="00DD1FD9" w:rsidRPr="008358E8" w:rsidRDefault="00DD1FD9" w:rsidP="00DD1FD9">
      <w:pPr>
        <w:spacing w:line="240" w:lineRule="atLeast"/>
        <w:ind w:left="720"/>
        <w:rPr>
          <w:sz w:val="22"/>
          <w:szCs w:val="22"/>
        </w:rPr>
      </w:pPr>
      <w:r w:rsidRPr="008358E8">
        <w:rPr>
          <w:sz w:val="22"/>
          <w:szCs w:val="22"/>
        </w:rPr>
        <w:t xml:space="preserve">Grading is cumulative. Earned points are added and the total is divided by 10. Then the quotient is converted to a letter grade (rounded up or down) based on the Marian University grading system below. </w:t>
      </w:r>
    </w:p>
    <w:p w:rsidR="00DD1FD9" w:rsidRPr="008358E8" w:rsidRDefault="00DD1FD9" w:rsidP="00DD1FD9">
      <w:pPr>
        <w:tabs>
          <w:tab w:val="left" w:pos="720"/>
        </w:tabs>
        <w:spacing w:line="240" w:lineRule="atLeast"/>
        <w:ind w:left="720"/>
        <w:rPr>
          <w:rFonts w:ascii="Arial" w:hAnsi="Arial"/>
          <w:snapToGrid w:val="0"/>
          <w:sz w:val="22"/>
          <w:szCs w:val="22"/>
        </w:rPr>
      </w:pPr>
    </w:p>
    <w:p w:rsidR="00B46D4D" w:rsidRPr="008358E8" w:rsidRDefault="00B46D4D" w:rsidP="00DD1FD9">
      <w:pPr>
        <w:tabs>
          <w:tab w:val="left" w:pos="720"/>
        </w:tabs>
        <w:spacing w:line="240" w:lineRule="atLeast"/>
        <w:ind w:left="720"/>
        <w:rPr>
          <w:rFonts w:ascii="Arial" w:hAnsi="Arial"/>
          <w:snapToGrid w:val="0"/>
          <w:sz w:val="22"/>
          <w:szCs w:val="22"/>
        </w:rPr>
      </w:pPr>
    </w:p>
    <w:p w:rsidR="00DD1FD9" w:rsidRPr="008358E8" w:rsidRDefault="00DD1FD9" w:rsidP="00DD1FD9">
      <w:pPr>
        <w:tabs>
          <w:tab w:val="left" w:pos="720"/>
        </w:tabs>
        <w:spacing w:line="240" w:lineRule="atLeast"/>
        <w:ind w:left="1440" w:hanging="1440"/>
        <w:rPr>
          <w:snapToGrid w:val="0"/>
          <w:sz w:val="22"/>
          <w:szCs w:val="22"/>
        </w:rPr>
      </w:pPr>
      <w:r w:rsidRPr="008358E8">
        <w:rPr>
          <w:rFonts w:ascii="Arial Narrow" w:hAnsi="Arial Narrow"/>
          <w:snapToGrid w:val="0"/>
          <w:sz w:val="22"/>
          <w:szCs w:val="22"/>
        </w:rPr>
        <w:tab/>
      </w:r>
      <w:r w:rsidRPr="008358E8">
        <w:rPr>
          <w:snapToGrid w:val="0"/>
          <w:sz w:val="22"/>
          <w:szCs w:val="22"/>
        </w:rPr>
        <w:t>Above   4.0   = A+</w:t>
      </w:r>
      <w:r w:rsidRPr="008358E8">
        <w:rPr>
          <w:snapToGrid w:val="0"/>
          <w:sz w:val="22"/>
          <w:szCs w:val="22"/>
        </w:rPr>
        <w:tab/>
        <w:t>3.5 = B+</w:t>
      </w:r>
      <w:r w:rsidRPr="008358E8">
        <w:rPr>
          <w:snapToGrid w:val="0"/>
          <w:sz w:val="22"/>
          <w:szCs w:val="22"/>
        </w:rPr>
        <w:tab/>
        <w:t xml:space="preserve"> 2.5 = C+</w:t>
      </w:r>
      <w:r w:rsidRPr="008358E8">
        <w:rPr>
          <w:snapToGrid w:val="0"/>
          <w:sz w:val="22"/>
          <w:szCs w:val="22"/>
        </w:rPr>
        <w:tab/>
        <w:t xml:space="preserve">   1.5   = D+</w:t>
      </w:r>
      <w:r w:rsidRPr="008358E8">
        <w:rPr>
          <w:snapToGrid w:val="0"/>
          <w:sz w:val="22"/>
          <w:szCs w:val="22"/>
        </w:rPr>
        <w:tab/>
        <w:t>Below .75   = F</w:t>
      </w:r>
    </w:p>
    <w:p w:rsidR="00DD1FD9" w:rsidRPr="008358E8" w:rsidRDefault="00DD1FD9" w:rsidP="00DD1FD9">
      <w:pPr>
        <w:tabs>
          <w:tab w:val="left" w:pos="720"/>
        </w:tabs>
        <w:spacing w:line="240" w:lineRule="atLeast"/>
        <w:ind w:left="1440" w:hanging="1440"/>
        <w:rPr>
          <w:snapToGrid w:val="0"/>
          <w:sz w:val="22"/>
          <w:szCs w:val="22"/>
        </w:rPr>
      </w:pPr>
      <w:r w:rsidRPr="008358E8">
        <w:rPr>
          <w:snapToGrid w:val="0"/>
          <w:sz w:val="22"/>
          <w:szCs w:val="22"/>
        </w:rPr>
        <w:tab/>
        <w:t xml:space="preserve">    </w:t>
      </w:r>
      <w:r w:rsidRPr="008358E8">
        <w:rPr>
          <w:snapToGrid w:val="0"/>
          <w:sz w:val="22"/>
          <w:szCs w:val="22"/>
        </w:rPr>
        <w:tab/>
        <w:t>4.0   = A</w:t>
      </w:r>
      <w:r w:rsidRPr="008358E8">
        <w:rPr>
          <w:snapToGrid w:val="0"/>
          <w:sz w:val="22"/>
          <w:szCs w:val="22"/>
        </w:rPr>
        <w:tab/>
        <w:t>3.0   = B</w:t>
      </w:r>
      <w:r w:rsidRPr="008358E8">
        <w:rPr>
          <w:snapToGrid w:val="0"/>
          <w:sz w:val="22"/>
          <w:szCs w:val="22"/>
        </w:rPr>
        <w:tab/>
        <w:t xml:space="preserve">  2.0   = C</w:t>
      </w:r>
      <w:r w:rsidRPr="008358E8">
        <w:rPr>
          <w:snapToGrid w:val="0"/>
          <w:sz w:val="22"/>
          <w:szCs w:val="22"/>
        </w:rPr>
        <w:tab/>
        <w:t xml:space="preserve">   1.0   = D</w:t>
      </w:r>
      <w:r w:rsidRPr="008358E8">
        <w:rPr>
          <w:snapToGrid w:val="0"/>
          <w:sz w:val="22"/>
          <w:szCs w:val="22"/>
        </w:rPr>
        <w:tab/>
        <w:t>Incomplete = I</w:t>
      </w:r>
    </w:p>
    <w:p w:rsidR="00DD1FD9" w:rsidRPr="008358E8" w:rsidRDefault="00DD1FD9" w:rsidP="00DD1FD9">
      <w:pPr>
        <w:rPr>
          <w:b/>
          <w:sz w:val="22"/>
          <w:szCs w:val="22"/>
        </w:rPr>
      </w:pPr>
      <w:r w:rsidRPr="008358E8">
        <w:rPr>
          <w:snapToGrid w:val="0"/>
          <w:sz w:val="22"/>
          <w:szCs w:val="22"/>
        </w:rPr>
        <w:tab/>
        <w:t xml:space="preserve">    </w:t>
      </w:r>
      <w:r w:rsidRPr="008358E8">
        <w:rPr>
          <w:snapToGrid w:val="0"/>
          <w:sz w:val="22"/>
          <w:szCs w:val="22"/>
        </w:rPr>
        <w:tab/>
        <w:t>3.75 = A-</w:t>
      </w:r>
      <w:r w:rsidRPr="008358E8">
        <w:rPr>
          <w:snapToGrid w:val="0"/>
          <w:sz w:val="22"/>
          <w:szCs w:val="22"/>
        </w:rPr>
        <w:tab/>
        <w:t>2.75 = B-</w:t>
      </w:r>
      <w:r w:rsidRPr="008358E8">
        <w:rPr>
          <w:snapToGrid w:val="0"/>
          <w:sz w:val="22"/>
          <w:szCs w:val="22"/>
        </w:rPr>
        <w:tab/>
        <w:t>1.75 = C-</w:t>
      </w:r>
      <w:r w:rsidRPr="008358E8">
        <w:rPr>
          <w:snapToGrid w:val="0"/>
          <w:sz w:val="22"/>
          <w:szCs w:val="22"/>
        </w:rPr>
        <w:tab/>
        <w:t xml:space="preserve">  .75 = D-</w:t>
      </w:r>
      <w:r w:rsidRPr="008358E8">
        <w:rPr>
          <w:snapToGrid w:val="0"/>
          <w:sz w:val="22"/>
          <w:szCs w:val="22"/>
        </w:rPr>
        <w:tab/>
        <w:t>Withdrew   = W</w:t>
      </w:r>
    </w:p>
    <w:p w:rsidR="00DD1FD9" w:rsidRPr="008358E8" w:rsidRDefault="00DD1FD9" w:rsidP="000B3A89">
      <w:pPr>
        <w:jc w:val="both"/>
        <w:rPr>
          <w:b/>
          <w:sz w:val="22"/>
          <w:szCs w:val="22"/>
        </w:rPr>
      </w:pPr>
    </w:p>
    <w:p w:rsidR="00DD1FD9" w:rsidRPr="008358E8" w:rsidRDefault="00DD1FD9" w:rsidP="000B3A89">
      <w:pPr>
        <w:jc w:val="both"/>
        <w:rPr>
          <w:b/>
          <w:sz w:val="22"/>
          <w:szCs w:val="22"/>
        </w:rPr>
      </w:pPr>
    </w:p>
    <w:p w:rsidR="006550BF" w:rsidRPr="008358E8" w:rsidRDefault="006550BF" w:rsidP="00AD6306">
      <w:pPr>
        <w:ind w:left="360"/>
        <w:rPr>
          <w:b/>
          <w:sz w:val="22"/>
          <w:szCs w:val="22"/>
          <w:u w:val="single"/>
        </w:rPr>
      </w:pPr>
      <w:r w:rsidRPr="008358E8">
        <w:rPr>
          <w:b/>
          <w:sz w:val="22"/>
          <w:szCs w:val="22"/>
        </w:rPr>
        <w:t xml:space="preserve">ATTENDANCE AND ONLINE USAGE (10%)  </w:t>
      </w:r>
      <w:r w:rsidR="000E6784">
        <w:rPr>
          <w:b/>
          <w:sz w:val="22"/>
          <w:szCs w:val="22"/>
        </w:rPr>
        <w:t xml:space="preserve">   </w:t>
      </w:r>
      <w:r w:rsidRPr="000E6784">
        <w:rPr>
          <w:b/>
          <w:sz w:val="22"/>
          <w:szCs w:val="22"/>
        </w:rPr>
        <w:t>Standards 1, 4, 5, 6, 9</w:t>
      </w:r>
    </w:p>
    <w:p w:rsidR="006550BF" w:rsidRPr="008358E8" w:rsidRDefault="006550BF" w:rsidP="00AD6306">
      <w:pPr>
        <w:ind w:left="360"/>
        <w:rPr>
          <w:sz w:val="22"/>
          <w:szCs w:val="22"/>
        </w:rPr>
      </w:pPr>
      <w:r w:rsidRPr="008358E8">
        <w:rPr>
          <w:sz w:val="22"/>
          <w:szCs w:val="22"/>
        </w:rPr>
        <w:t xml:space="preserve">To develop habits of professionalism and to benefit from class lecture and discussion, students must attend all class sessions, be on time, and stay for the duration of the class. Students are expected to come prepared by reading the assigned chapters prior to each class session, lead at least one reflection, ask and answer questions, share completed assignments, perform and complete hands-on activities and written tasks in class. Prorated points will be deducted for absences, tardiness and early departure.  Students who miss classes more than 2 times are at high risk of getting an Incomplete or a Failing grade.  To be aware of the available multimedia software and Internet resources, students </w:t>
      </w:r>
      <w:r w:rsidR="00AD6306" w:rsidRPr="008358E8">
        <w:rPr>
          <w:sz w:val="22"/>
          <w:szCs w:val="22"/>
        </w:rPr>
        <w:t>can</w:t>
      </w:r>
      <w:r w:rsidRPr="008358E8">
        <w:rPr>
          <w:sz w:val="22"/>
          <w:szCs w:val="22"/>
        </w:rPr>
        <w:t xml:space="preserve"> log on to </w:t>
      </w:r>
      <w:r w:rsidR="00AD6306" w:rsidRPr="008358E8">
        <w:rPr>
          <w:sz w:val="22"/>
          <w:szCs w:val="22"/>
        </w:rPr>
        <w:t>Marian Online</w:t>
      </w:r>
      <w:r w:rsidRPr="008358E8">
        <w:rPr>
          <w:sz w:val="22"/>
          <w:szCs w:val="22"/>
        </w:rPr>
        <w:t xml:space="preserve"> </w:t>
      </w:r>
      <w:proofErr w:type="gramStart"/>
      <w:r w:rsidRPr="008358E8">
        <w:rPr>
          <w:sz w:val="22"/>
          <w:szCs w:val="22"/>
        </w:rPr>
        <w:t xml:space="preserve">at  </w:t>
      </w:r>
      <w:proofErr w:type="gramEnd"/>
      <w:r w:rsidR="008A45AB" w:rsidRPr="008358E8">
        <w:rPr>
          <w:sz w:val="22"/>
          <w:szCs w:val="22"/>
        </w:rPr>
        <w:fldChar w:fldCharType="begin"/>
      </w:r>
      <w:r w:rsidR="00AD6306" w:rsidRPr="008358E8">
        <w:rPr>
          <w:sz w:val="22"/>
          <w:szCs w:val="22"/>
        </w:rPr>
        <w:instrText xml:space="preserve"> HYPERLINK "http://online.marianuniversity.edu" </w:instrText>
      </w:r>
      <w:r w:rsidR="008A45AB" w:rsidRPr="008358E8">
        <w:rPr>
          <w:sz w:val="22"/>
          <w:szCs w:val="22"/>
        </w:rPr>
        <w:fldChar w:fldCharType="separate"/>
      </w:r>
      <w:r w:rsidR="00AD6306" w:rsidRPr="008358E8">
        <w:rPr>
          <w:rStyle w:val="Hyperlink"/>
          <w:sz w:val="22"/>
          <w:szCs w:val="22"/>
        </w:rPr>
        <w:t>http://online.marianuniversity.edu</w:t>
      </w:r>
      <w:r w:rsidR="008A45AB" w:rsidRPr="008358E8">
        <w:rPr>
          <w:sz w:val="22"/>
          <w:szCs w:val="22"/>
        </w:rPr>
        <w:fldChar w:fldCharType="end"/>
      </w:r>
      <w:r w:rsidR="00AD6306" w:rsidRPr="008358E8">
        <w:rPr>
          <w:sz w:val="22"/>
          <w:szCs w:val="22"/>
        </w:rPr>
        <w:t xml:space="preserve"> </w:t>
      </w:r>
      <w:r w:rsidRPr="008358E8">
        <w:rPr>
          <w:sz w:val="22"/>
          <w:szCs w:val="22"/>
        </w:rPr>
        <w:t xml:space="preserve">(username: </w:t>
      </w:r>
      <w:proofErr w:type="spellStart"/>
      <w:r w:rsidRPr="008358E8">
        <w:rPr>
          <w:sz w:val="22"/>
          <w:szCs w:val="22"/>
        </w:rPr>
        <w:t>firstnamelastname</w:t>
      </w:r>
      <w:proofErr w:type="spellEnd"/>
      <w:r w:rsidRPr="008358E8">
        <w:rPr>
          <w:sz w:val="22"/>
          <w:szCs w:val="22"/>
        </w:rPr>
        <w:t xml:space="preserve">, password: </w:t>
      </w:r>
      <w:proofErr w:type="spellStart"/>
      <w:r w:rsidRPr="008358E8">
        <w:rPr>
          <w:sz w:val="22"/>
          <w:szCs w:val="22"/>
        </w:rPr>
        <w:t>lst</w:t>
      </w:r>
      <w:proofErr w:type="spellEnd"/>
      <w:r w:rsidRPr="008358E8">
        <w:rPr>
          <w:sz w:val="22"/>
          <w:szCs w:val="22"/>
        </w:rPr>
        <w:t xml:space="preserve"> four digit of SSN)</w:t>
      </w:r>
    </w:p>
    <w:p w:rsidR="00050DC2" w:rsidRPr="008358E8" w:rsidRDefault="00050DC2" w:rsidP="00AD6306">
      <w:pPr>
        <w:rPr>
          <w:sz w:val="22"/>
          <w:szCs w:val="22"/>
        </w:rPr>
      </w:pPr>
    </w:p>
    <w:p w:rsidR="00050DC2" w:rsidRPr="008358E8" w:rsidRDefault="00050DC2" w:rsidP="00434D64">
      <w:pPr>
        <w:ind w:left="360"/>
        <w:rPr>
          <w:b/>
          <w:sz w:val="22"/>
          <w:szCs w:val="22"/>
        </w:rPr>
      </w:pPr>
      <w:proofErr w:type="gramStart"/>
      <w:r w:rsidRPr="008358E8">
        <w:rPr>
          <w:b/>
          <w:sz w:val="22"/>
          <w:szCs w:val="22"/>
        </w:rPr>
        <w:t>CLASS  DISCUSSION</w:t>
      </w:r>
      <w:proofErr w:type="gramEnd"/>
      <w:r w:rsidRPr="008358E8">
        <w:rPr>
          <w:b/>
          <w:sz w:val="22"/>
          <w:szCs w:val="22"/>
        </w:rPr>
        <w:t xml:space="preserve"> </w:t>
      </w:r>
      <w:r w:rsidR="00565667" w:rsidRPr="008358E8">
        <w:rPr>
          <w:b/>
          <w:sz w:val="22"/>
          <w:szCs w:val="22"/>
        </w:rPr>
        <w:t>PARTICIPATION</w:t>
      </w:r>
      <w:r w:rsidRPr="008358E8">
        <w:rPr>
          <w:b/>
          <w:sz w:val="22"/>
          <w:szCs w:val="22"/>
        </w:rPr>
        <w:t>/ ACTIVITIES (10%)  Standards 1,</w:t>
      </w:r>
      <w:r w:rsidR="000E6784">
        <w:rPr>
          <w:b/>
          <w:sz w:val="22"/>
          <w:szCs w:val="22"/>
        </w:rPr>
        <w:t xml:space="preserve"> </w:t>
      </w:r>
      <w:r w:rsidRPr="008358E8">
        <w:rPr>
          <w:b/>
          <w:sz w:val="22"/>
          <w:szCs w:val="22"/>
        </w:rPr>
        <w:t>2,</w:t>
      </w:r>
      <w:r w:rsidR="000E6784">
        <w:rPr>
          <w:b/>
          <w:sz w:val="22"/>
          <w:szCs w:val="22"/>
        </w:rPr>
        <w:t xml:space="preserve"> </w:t>
      </w:r>
      <w:r w:rsidRPr="008358E8">
        <w:rPr>
          <w:b/>
          <w:sz w:val="22"/>
          <w:szCs w:val="22"/>
        </w:rPr>
        <w:t>5,</w:t>
      </w:r>
      <w:r w:rsidR="000E6784">
        <w:rPr>
          <w:b/>
          <w:sz w:val="22"/>
          <w:szCs w:val="22"/>
        </w:rPr>
        <w:t xml:space="preserve"> </w:t>
      </w:r>
      <w:r w:rsidRPr="008358E8">
        <w:rPr>
          <w:b/>
          <w:sz w:val="22"/>
          <w:szCs w:val="22"/>
        </w:rPr>
        <w:t>6,</w:t>
      </w:r>
      <w:r w:rsidR="000E6784">
        <w:rPr>
          <w:b/>
          <w:sz w:val="22"/>
          <w:szCs w:val="22"/>
        </w:rPr>
        <w:t xml:space="preserve"> </w:t>
      </w:r>
      <w:r w:rsidRPr="008358E8">
        <w:rPr>
          <w:b/>
          <w:sz w:val="22"/>
          <w:szCs w:val="22"/>
        </w:rPr>
        <w:t>9</w:t>
      </w:r>
    </w:p>
    <w:p w:rsidR="00050DC2" w:rsidRPr="008358E8" w:rsidRDefault="00050DC2" w:rsidP="00434D64">
      <w:pPr>
        <w:ind w:left="360"/>
        <w:rPr>
          <w:sz w:val="22"/>
          <w:szCs w:val="22"/>
        </w:rPr>
      </w:pPr>
      <w:r w:rsidRPr="008358E8">
        <w:rPr>
          <w:sz w:val="22"/>
          <w:szCs w:val="22"/>
        </w:rPr>
        <w:t xml:space="preserve">To gain the knowledge, skills and disposition that students need to become effective teachers, they will have to show evidence by participating in class discussions, complete written tasks such as team and individual activities, and </w:t>
      </w:r>
      <w:r w:rsidR="00FA7280" w:rsidRPr="008358E8">
        <w:rPr>
          <w:sz w:val="22"/>
          <w:szCs w:val="22"/>
        </w:rPr>
        <w:t>class/group activities</w:t>
      </w:r>
      <w:r w:rsidRPr="008358E8">
        <w:rPr>
          <w:sz w:val="22"/>
          <w:szCs w:val="22"/>
        </w:rPr>
        <w:t xml:space="preserve">. </w:t>
      </w:r>
      <w:r w:rsidR="00565667" w:rsidRPr="008358E8">
        <w:rPr>
          <w:sz w:val="22"/>
          <w:szCs w:val="22"/>
        </w:rPr>
        <w:t>Students are expected to work collaboratively with others as colleagues and be attentive during class time. The use of cell phones and computer communication during class time should be restricted to emergency use only.</w:t>
      </w:r>
    </w:p>
    <w:p w:rsidR="00050DC2" w:rsidRPr="008358E8" w:rsidRDefault="00050DC2" w:rsidP="006550BF">
      <w:pPr>
        <w:jc w:val="both"/>
        <w:rPr>
          <w:b/>
          <w:sz w:val="22"/>
          <w:szCs w:val="22"/>
        </w:rPr>
      </w:pPr>
    </w:p>
    <w:p w:rsidR="00434D64" w:rsidRPr="008358E8" w:rsidRDefault="00601063" w:rsidP="00433230">
      <w:pPr>
        <w:pStyle w:val="BodyText"/>
        <w:tabs>
          <w:tab w:val="left" w:pos="360"/>
        </w:tabs>
        <w:ind w:left="360"/>
        <w:rPr>
          <w:rFonts w:ascii="Times New Roman" w:hAnsi="Times New Roman"/>
          <w:b/>
          <w:bCs/>
          <w:sz w:val="22"/>
          <w:szCs w:val="22"/>
        </w:rPr>
      </w:pPr>
      <w:r>
        <w:rPr>
          <w:rFonts w:ascii="Times New Roman" w:hAnsi="Times New Roman"/>
          <w:b/>
          <w:bCs/>
          <w:sz w:val="22"/>
          <w:szCs w:val="22"/>
        </w:rPr>
        <w:t>REFLECTION</w:t>
      </w:r>
      <w:r w:rsidR="00434D64" w:rsidRPr="008358E8">
        <w:rPr>
          <w:rFonts w:ascii="Times New Roman" w:hAnsi="Times New Roman"/>
          <w:b/>
          <w:bCs/>
          <w:sz w:val="22"/>
          <w:szCs w:val="22"/>
        </w:rPr>
        <w:t xml:space="preserve"> JOURNAL (10%)  </w:t>
      </w:r>
      <w:r w:rsidR="00565667" w:rsidRPr="008358E8">
        <w:rPr>
          <w:rFonts w:ascii="Times New Roman" w:hAnsi="Times New Roman"/>
          <w:b/>
          <w:bCs/>
          <w:sz w:val="22"/>
          <w:szCs w:val="22"/>
        </w:rPr>
        <w:t xml:space="preserve"> </w:t>
      </w:r>
      <w:r w:rsidR="00434D64" w:rsidRPr="008358E8">
        <w:rPr>
          <w:rFonts w:ascii="Times New Roman" w:hAnsi="Times New Roman"/>
          <w:b/>
          <w:bCs/>
          <w:sz w:val="22"/>
          <w:szCs w:val="22"/>
        </w:rPr>
        <w:t>Standards 2, 3, 9</w:t>
      </w:r>
    </w:p>
    <w:p w:rsidR="00434D64" w:rsidRPr="008358E8" w:rsidRDefault="00434D64" w:rsidP="00433230">
      <w:pPr>
        <w:pStyle w:val="BodyText"/>
        <w:tabs>
          <w:tab w:val="left" w:pos="360"/>
        </w:tabs>
        <w:ind w:left="360"/>
        <w:rPr>
          <w:rFonts w:ascii="Times New Roman" w:hAnsi="Times New Roman"/>
          <w:sz w:val="22"/>
          <w:szCs w:val="22"/>
        </w:rPr>
      </w:pPr>
      <w:r w:rsidRPr="008358E8">
        <w:rPr>
          <w:rFonts w:ascii="Times New Roman" w:hAnsi="Times New Roman"/>
          <w:sz w:val="22"/>
          <w:szCs w:val="22"/>
        </w:rPr>
        <w:t>Learners will keep a journal of materials</w:t>
      </w:r>
      <w:r w:rsidR="00FA7280" w:rsidRPr="008358E8">
        <w:rPr>
          <w:rFonts w:ascii="Times New Roman" w:hAnsi="Times New Roman"/>
          <w:sz w:val="22"/>
          <w:szCs w:val="22"/>
        </w:rPr>
        <w:t xml:space="preserve"> digested in and out of class which reflect on their </w:t>
      </w:r>
      <w:r w:rsidRPr="008358E8">
        <w:rPr>
          <w:rFonts w:ascii="Times New Roman" w:hAnsi="Times New Roman"/>
          <w:sz w:val="22"/>
          <w:szCs w:val="22"/>
        </w:rPr>
        <w:t xml:space="preserve">“aha” moments, questions and comments </w:t>
      </w:r>
      <w:r w:rsidR="00FA7280" w:rsidRPr="008358E8">
        <w:rPr>
          <w:rFonts w:ascii="Times New Roman" w:hAnsi="Times New Roman"/>
          <w:sz w:val="22"/>
          <w:szCs w:val="22"/>
        </w:rPr>
        <w:t>gleaned from the interaction with the texts and class discussion</w:t>
      </w:r>
      <w:r w:rsidRPr="008358E8">
        <w:rPr>
          <w:rFonts w:ascii="Times New Roman" w:hAnsi="Times New Roman"/>
          <w:sz w:val="22"/>
          <w:szCs w:val="22"/>
        </w:rPr>
        <w:t xml:space="preserve">.  </w:t>
      </w:r>
      <w:r w:rsidR="00FA7280" w:rsidRPr="008358E8">
        <w:rPr>
          <w:rFonts w:ascii="Times New Roman" w:hAnsi="Times New Roman"/>
          <w:sz w:val="22"/>
          <w:szCs w:val="22"/>
        </w:rPr>
        <w:t xml:space="preserve">Journals </w:t>
      </w:r>
      <w:r w:rsidR="00102DC7">
        <w:rPr>
          <w:rFonts w:ascii="Times New Roman" w:hAnsi="Times New Roman"/>
          <w:sz w:val="22"/>
          <w:szCs w:val="22"/>
        </w:rPr>
        <w:t xml:space="preserve">will be submitted at </w:t>
      </w:r>
      <w:hyperlink r:id="rId8" w:history="1">
        <w:r w:rsidR="00601063" w:rsidRPr="00437972">
          <w:rPr>
            <w:rStyle w:val="Hyperlink"/>
            <w:rFonts w:ascii="Times New Roman" w:hAnsi="Times New Roman"/>
            <w:sz w:val="22"/>
            <w:szCs w:val="22"/>
          </w:rPr>
          <w:t>mrassessment2011@gmail.com</w:t>
        </w:r>
      </w:hyperlink>
      <w:r w:rsidR="00601063">
        <w:rPr>
          <w:rFonts w:ascii="Times New Roman" w:hAnsi="Times New Roman"/>
          <w:sz w:val="22"/>
          <w:szCs w:val="22"/>
        </w:rPr>
        <w:t xml:space="preserve"> by 8:00 PM each Thursday. Late time stamps </w:t>
      </w:r>
      <w:proofErr w:type="spellStart"/>
      <w:r w:rsidR="00601063">
        <w:rPr>
          <w:rFonts w:ascii="Times New Roman" w:hAnsi="Times New Roman"/>
          <w:sz w:val="22"/>
          <w:szCs w:val="22"/>
        </w:rPr>
        <w:t xml:space="preserve">can </w:t>
      </w:r>
      <w:proofErr w:type="gramStart"/>
      <w:r w:rsidR="00601063">
        <w:rPr>
          <w:rFonts w:ascii="Times New Roman" w:hAnsi="Times New Roman"/>
          <w:sz w:val="22"/>
          <w:szCs w:val="22"/>
        </w:rPr>
        <w:t>not</w:t>
      </w:r>
      <w:proofErr w:type="spellEnd"/>
      <w:r w:rsidR="00601063">
        <w:rPr>
          <w:rFonts w:ascii="Times New Roman" w:hAnsi="Times New Roman"/>
          <w:sz w:val="22"/>
          <w:szCs w:val="22"/>
        </w:rPr>
        <w:t xml:space="preserve">  be</w:t>
      </w:r>
      <w:proofErr w:type="gramEnd"/>
      <w:r w:rsidR="00601063">
        <w:rPr>
          <w:rFonts w:ascii="Times New Roman" w:hAnsi="Times New Roman"/>
          <w:sz w:val="22"/>
          <w:szCs w:val="22"/>
        </w:rPr>
        <w:t xml:space="preserve"> accepted. </w:t>
      </w:r>
    </w:p>
    <w:p w:rsidR="00434D64" w:rsidRPr="008358E8" w:rsidRDefault="00434D64" w:rsidP="00433230">
      <w:pPr>
        <w:pStyle w:val="BodyText"/>
        <w:tabs>
          <w:tab w:val="left" w:pos="1080"/>
        </w:tabs>
        <w:ind w:left="1080" w:hanging="1080"/>
        <w:rPr>
          <w:rFonts w:ascii="Times New Roman" w:hAnsi="Times New Roman"/>
          <w:sz w:val="22"/>
          <w:szCs w:val="22"/>
        </w:rPr>
      </w:pPr>
    </w:p>
    <w:p w:rsidR="00565667" w:rsidRPr="008358E8" w:rsidRDefault="00565667" w:rsidP="00433230">
      <w:pPr>
        <w:pStyle w:val="BodyText"/>
        <w:tabs>
          <w:tab w:val="left" w:pos="1080"/>
        </w:tabs>
        <w:ind w:left="360"/>
        <w:rPr>
          <w:rFonts w:ascii="Times New Roman" w:hAnsi="Times New Roman"/>
          <w:b/>
          <w:bCs/>
          <w:sz w:val="22"/>
          <w:szCs w:val="22"/>
        </w:rPr>
      </w:pPr>
      <w:r w:rsidRPr="008358E8">
        <w:rPr>
          <w:rFonts w:ascii="Times New Roman" w:hAnsi="Times New Roman"/>
          <w:b/>
          <w:bCs/>
          <w:sz w:val="22"/>
          <w:szCs w:val="22"/>
        </w:rPr>
        <w:t>UNIT REVIEW (7.5%)   Standards 1, 2, 5, 6, 9</w:t>
      </w:r>
    </w:p>
    <w:p w:rsidR="00565667" w:rsidRPr="008358E8" w:rsidRDefault="00565667" w:rsidP="00433230">
      <w:pPr>
        <w:ind w:left="360"/>
        <w:rPr>
          <w:sz w:val="22"/>
          <w:szCs w:val="22"/>
        </w:rPr>
      </w:pPr>
      <w:r w:rsidRPr="008358E8">
        <w:rPr>
          <w:sz w:val="22"/>
          <w:szCs w:val="22"/>
        </w:rPr>
        <w:t>Students will review and reflect on a unit</w:t>
      </w:r>
      <w:r w:rsidR="00205317" w:rsidRPr="008358E8">
        <w:rPr>
          <w:sz w:val="22"/>
          <w:szCs w:val="22"/>
        </w:rPr>
        <w:t xml:space="preserve"> they select. The initial analysis will be both a written review and a class presentation. </w:t>
      </w:r>
      <w:r w:rsidR="00601063">
        <w:rPr>
          <w:sz w:val="22"/>
          <w:szCs w:val="22"/>
        </w:rPr>
        <w:t>This will be an individual 20 minute presentation.</w:t>
      </w:r>
    </w:p>
    <w:p w:rsidR="00565667" w:rsidRPr="008358E8" w:rsidRDefault="00565667" w:rsidP="00620C5B">
      <w:pPr>
        <w:pStyle w:val="BodyText"/>
        <w:tabs>
          <w:tab w:val="left" w:pos="1080"/>
        </w:tabs>
        <w:rPr>
          <w:rFonts w:ascii="Times New Roman" w:hAnsi="Times New Roman"/>
          <w:b/>
          <w:bCs/>
          <w:sz w:val="22"/>
          <w:szCs w:val="22"/>
        </w:rPr>
      </w:pPr>
    </w:p>
    <w:p w:rsidR="00565667" w:rsidRPr="008358E8" w:rsidRDefault="00FA7280" w:rsidP="008940EA">
      <w:pPr>
        <w:pStyle w:val="BodyText"/>
        <w:tabs>
          <w:tab w:val="left" w:pos="1080"/>
        </w:tabs>
        <w:ind w:left="360"/>
        <w:rPr>
          <w:rFonts w:ascii="Times New Roman" w:hAnsi="Times New Roman"/>
          <w:b/>
          <w:sz w:val="22"/>
          <w:szCs w:val="22"/>
        </w:rPr>
      </w:pPr>
      <w:r w:rsidRPr="008358E8">
        <w:rPr>
          <w:rFonts w:ascii="Times New Roman" w:hAnsi="Times New Roman"/>
          <w:b/>
          <w:bCs/>
          <w:sz w:val="22"/>
          <w:szCs w:val="22"/>
        </w:rPr>
        <w:t>ARTICLE REVIEW AND REFLECTION (10</w:t>
      </w:r>
      <w:r w:rsidR="00434D64" w:rsidRPr="008358E8">
        <w:rPr>
          <w:rFonts w:ascii="Times New Roman" w:hAnsi="Times New Roman"/>
          <w:b/>
          <w:bCs/>
          <w:sz w:val="22"/>
          <w:szCs w:val="22"/>
        </w:rPr>
        <w:t>%</w:t>
      </w:r>
      <w:r w:rsidRPr="008358E8">
        <w:rPr>
          <w:rFonts w:ascii="Times New Roman" w:hAnsi="Times New Roman"/>
          <w:b/>
          <w:bCs/>
          <w:sz w:val="22"/>
          <w:szCs w:val="22"/>
        </w:rPr>
        <w:t xml:space="preserve"> x 3</w:t>
      </w:r>
      <w:r w:rsidR="00434D64" w:rsidRPr="008358E8">
        <w:rPr>
          <w:rFonts w:ascii="Times New Roman" w:hAnsi="Times New Roman"/>
          <w:b/>
          <w:bCs/>
          <w:sz w:val="22"/>
          <w:szCs w:val="22"/>
        </w:rPr>
        <w:t>)</w:t>
      </w:r>
      <w:r w:rsidR="00434D64" w:rsidRPr="008358E8">
        <w:rPr>
          <w:rFonts w:ascii="Times New Roman" w:hAnsi="Times New Roman"/>
          <w:sz w:val="22"/>
          <w:szCs w:val="22"/>
        </w:rPr>
        <w:t xml:space="preserve">  </w:t>
      </w:r>
      <w:r w:rsidR="00565667" w:rsidRPr="008358E8">
        <w:rPr>
          <w:rFonts w:ascii="Times New Roman" w:hAnsi="Times New Roman"/>
          <w:sz w:val="22"/>
          <w:szCs w:val="22"/>
        </w:rPr>
        <w:t xml:space="preserve"> </w:t>
      </w:r>
      <w:r w:rsidR="00565667" w:rsidRPr="008358E8">
        <w:rPr>
          <w:rFonts w:ascii="Times New Roman" w:hAnsi="Times New Roman"/>
          <w:b/>
          <w:sz w:val="22"/>
          <w:szCs w:val="22"/>
        </w:rPr>
        <w:t>Standards 1, 2, 3, 4, 5, 6, 8, 9</w:t>
      </w:r>
    </w:p>
    <w:p w:rsidR="008940EA" w:rsidRPr="008358E8" w:rsidRDefault="00434D64" w:rsidP="008940EA">
      <w:pPr>
        <w:pStyle w:val="BodyText"/>
        <w:tabs>
          <w:tab w:val="left" w:pos="1080"/>
        </w:tabs>
        <w:ind w:left="360"/>
        <w:rPr>
          <w:rFonts w:ascii="Times New Roman" w:hAnsi="Times New Roman"/>
          <w:sz w:val="22"/>
          <w:szCs w:val="22"/>
        </w:rPr>
      </w:pPr>
      <w:r w:rsidRPr="008358E8">
        <w:rPr>
          <w:rFonts w:ascii="Times New Roman" w:hAnsi="Times New Roman"/>
          <w:sz w:val="22"/>
          <w:szCs w:val="22"/>
        </w:rPr>
        <w:t xml:space="preserve">Learners will review three scholarly, education articles (2-4 pages per) focusing on </w:t>
      </w:r>
      <w:proofErr w:type="spellStart"/>
      <w:r w:rsidRPr="008358E8">
        <w:rPr>
          <w:rFonts w:ascii="Times New Roman" w:hAnsi="Times New Roman"/>
          <w:sz w:val="22"/>
          <w:szCs w:val="22"/>
        </w:rPr>
        <w:t>Stiggen’s</w:t>
      </w:r>
      <w:proofErr w:type="spellEnd"/>
      <w:r w:rsidRPr="008358E8">
        <w:rPr>
          <w:rFonts w:ascii="Times New Roman" w:hAnsi="Times New Roman"/>
          <w:sz w:val="22"/>
          <w:szCs w:val="22"/>
        </w:rPr>
        <w:t xml:space="preserve"> and </w:t>
      </w:r>
      <w:r w:rsidR="00FA7280" w:rsidRPr="008358E8">
        <w:rPr>
          <w:rFonts w:ascii="Times New Roman" w:hAnsi="Times New Roman"/>
          <w:sz w:val="22"/>
          <w:szCs w:val="22"/>
        </w:rPr>
        <w:t xml:space="preserve">Wiggins and </w:t>
      </w:r>
      <w:proofErr w:type="spellStart"/>
      <w:r w:rsidR="00FA7280" w:rsidRPr="008358E8">
        <w:rPr>
          <w:rFonts w:ascii="Times New Roman" w:hAnsi="Times New Roman"/>
          <w:sz w:val="22"/>
          <w:szCs w:val="22"/>
        </w:rPr>
        <w:t>McTighe</w:t>
      </w:r>
      <w:proofErr w:type="spellEnd"/>
      <w:r w:rsidR="00FA7280" w:rsidRPr="008358E8">
        <w:rPr>
          <w:rFonts w:ascii="Times New Roman" w:hAnsi="Times New Roman"/>
          <w:sz w:val="22"/>
          <w:szCs w:val="22"/>
        </w:rPr>
        <w:t xml:space="preserve"> texts as a backdrop.  They will p</w:t>
      </w:r>
      <w:r w:rsidRPr="008358E8">
        <w:rPr>
          <w:rFonts w:ascii="Times New Roman" w:hAnsi="Times New Roman"/>
          <w:sz w:val="22"/>
          <w:szCs w:val="22"/>
        </w:rPr>
        <w:t>rovide proper citation (APA), and affix the article</w:t>
      </w:r>
      <w:r w:rsidR="008940EA" w:rsidRPr="008358E8">
        <w:rPr>
          <w:rFonts w:ascii="Times New Roman" w:hAnsi="Times New Roman"/>
          <w:sz w:val="22"/>
          <w:szCs w:val="22"/>
        </w:rPr>
        <w:t>s</w:t>
      </w:r>
      <w:r w:rsidR="00601063">
        <w:rPr>
          <w:rFonts w:ascii="Times New Roman" w:hAnsi="Times New Roman"/>
          <w:sz w:val="22"/>
          <w:szCs w:val="22"/>
        </w:rPr>
        <w:t xml:space="preserve"> to the review.  One article review will be presented</w:t>
      </w:r>
      <w:r w:rsidRPr="008358E8">
        <w:rPr>
          <w:rFonts w:ascii="Times New Roman" w:hAnsi="Times New Roman"/>
          <w:sz w:val="22"/>
          <w:szCs w:val="22"/>
        </w:rPr>
        <w:t xml:space="preserve"> </w:t>
      </w:r>
      <w:proofErr w:type="spellStart"/>
      <w:r w:rsidRPr="008358E8">
        <w:rPr>
          <w:rFonts w:ascii="Times New Roman" w:hAnsi="Times New Roman"/>
          <w:sz w:val="22"/>
          <w:szCs w:val="22"/>
        </w:rPr>
        <w:t>in</w:t>
      </w:r>
      <w:proofErr w:type="spellEnd"/>
      <w:r w:rsidRPr="008358E8">
        <w:rPr>
          <w:rFonts w:ascii="Times New Roman" w:hAnsi="Times New Roman"/>
          <w:sz w:val="22"/>
          <w:szCs w:val="22"/>
        </w:rPr>
        <w:t xml:space="preserve"> class. </w:t>
      </w:r>
      <w:r w:rsidR="00601063">
        <w:rPr>
          <w:rFonts w:ascii="Times New Roman" w:hAnsi="Times New Roman"/>
          <w:sz w:val="22"/>
          <w:szCs w:val="22"/>
        </w:rPr>
        <w:t>This will be a 20 minute presentation.</w:t>
      </w:r>
      <w:r w:rsidRPr="008358E8">
        <w:rPr>
          <w:rFonts w:ascii="Times New Roman" w:hAnsi="Times New Roman"/>
          <w:sz w:val="22"/>
          <w:szCs w:val="22"/>
        </w:rPr>
        <w:t xml:space="preserve"> All articles reviewed should reflect </w:t>
      </w:r>
      <w:r w:rsidRPr="008358E8">
        <w:rPr>
          <w:rFonts w:ascii="Times New Roman" w:hAnsi="Times New Roman"/>
          <w:sz w:val="22"/>
          <w:szCs w:val="22"/>
          <w:u w:val="single"/>
        </w:rPr>
        <w:t>your</w:t>
      </w:r>
      <w:r w:rsidRPr="008358E8">
        <w:rPr>
          <w:rFonts w:ascii="Times New Roman" w:hAnsi="Times New Roman"/>
          <w:sz w:val="22"/>
          <w:szCs w:val="22"/>
        </w:rPr>
        <w:t xml:space="preserve"> curiosity and passion. For example</w:t>
      </w:r>
      <w:r w:rsidR="00FA7280" w:rsidRPr="008358E8">
        <w:rPr>
          <w:rFonts w:ascii="Times New Roman" w:hAnsi="Times New Roman"/>
          <w:sz w:val="22"/>
          <w:szCs w:val="22"/>
        </w:rPr>
        <w:t xml:space="preserve">: </w:t>
      </w:r>
      <w:r w:rsidR="008940EA" w:rsidRPr="008358E8">
        <w:rPr>
          <w:rFonts w:ascii="Times New Roman" w:hAnsi="Times New Roman"/>
          <w:i/>
          <w:sz w:val="22"/>
          <w:szCs w:val="22"/>
        </w:rPr>
        <w:t>implementing performance assessment in the classroom</w:t>
      </w:r>
      <w:r w:rsidR="008940EA" w:rsidRPr="008358E8">
        <w:rPr>
          <w:rFonts w:ascii="Times New Roman" w:hAnsi="Times New Roman"/>
          <w:sz w:val="22"/>
          <w:szCs w:val="22"/>
        </w:rPr>
        <w:t>.</w:t>
      </w:r>
    </w:p>
    <w:p w:rsidR="00AD6306" w:rsidRPr="008358E8" w:rsidRDefault="00AD6306" w:rsidP="008940EA">
      <w:pPr>
        <w:pStyle w:val="BodyText"/>
        <w:tabs>
          <w:tab w:val="left" w:pos="1080"/>
        </w:tabs>
        <w:ind w:left="360"/>
        <w:rPr>
          <w:rFonts w:ascii="Times New Roman" w:hAnsi="Times New Roman"/>
          <w:sz w:val="22"/>
          <w:szCs w:val="22"/>
        </w:rPr>
      </w:pPr>
    </w:p>
    <w:p w:rsidR="00AD6306" w:rsidRPr="008358E8" w:rsidRDefault="00AD6306" w:rsidP="008940EA">
      <w:pPr>
        <w:pStyle w:val="BodyText"/>
        <w:tabs>
          <w:tab w:val="left" w:pos="1080"/>
        </w:tabs>
        <w:ind w:left="360"/>
        <w:rPr>
          <w:rFonts w:ascii="Times New Roman" w:hAnsi="Times New Roman"/>
          <w:b/>
          <w:sz w:val="22"/>
          <w:szCs w:val="22"/>
        </w:rPr>
      </w:pPr>
      <w:r w:rsidRPr="008358E8">
        <w:rPr>
          <w:rFonts w:ascii="Times New Roman" w:hAnsi="Times New Roman"/>
          <w:b/>
          <w:sz w:val="22"/>
          <w:szCs w:val="22"/>
        </w:rPr>
        <w:t>WEB</w:t>
      </w:r>
      <w:r w:rsidR="001D298C">
        <w:rPr>
          <w:rFonts w:ascii="Times New Roman" w:hAnsi="Times New Roman"/>
          <w:b/>
          <w:sz w:val="22"/>
          <w:szCs w:val="22"/>
        </w:rPr>
        <w:t xml:space="preserve"> RESOURCE</w:t>
      </w:r>
      <w:r w:rsidRPr="008358E8">
        <w:rPr>
          <w:rFonts w:ascii="Times New Roman" w:hAnsi="Times New Roman"/>
          <w:b/>
          <w:sz w:val="22"/>
          <w:szCs w:val="22"/>
        </w:rPr>
        <w:t xml:space="preserve"> REVIEW (10% x 2)  </w:t>
      </w:r>
      <w:r w:rsidR="000E6784">
        <w:rPr>
          <w:rFonts w:ascii="Times New Roman" w:hAnsi="Times New Roman"/>
          <w:b/>
          <w:sz w:val="22"/>
          <w:szCs w:val="22"/>
        </w:rPr>
        <w:t xml:space="preserve">  </w:t>
      </w:r>
      <w:r w:rsidRPr="008358E8">
        <w:rPr>
          <w:rFonts w:ascii="Times New Roman" w:hAnsi="Times New Roman"/>
          <w:b/>
          <w:sz w:val="22"/>
          <w:szCs w:val="22"/>
        </w:rPr>
        <w:t>Standards 1, 2, 3, 4, 5, 6, 8, 9</w:t>
      </w:r>
    </w:p>
    <w:p w:rsidR="00AD6306" w:rsidRPr="008358E8" w:rsidRDefault="00AD6306" w:rsidP="008940EA">
      <w:pPr>
        <w:pStyle w:val="BodyText"/>
        <w:tabs>
          <w:tab w:val="left" w:pos="1080"/>
        </w:tabs>
        <w:ind w:left="360"/>
        <w:rPr>
          <w:rFonts w:ascii="Times New Roman" w:hAnsi="Times New Roman"/>
          <w:b/>
          <w:sz w:val="22"/>
          <w:szCs w:val="22"/>
        </w:rPr>
      </w:pPr>
      <w:r w:rsidRPr="008358E8">
        <w:rPr>
          <w:rFonts w:ascii="Times New Roman" w:hAnsi="Times New Roman"/>
          <w:sz w:val="22"/>
          <w:szCs w:val="22"/>
        </w:rPr>
        <w:t xml:space="preserve">Each member of the </w:t>
      </w:r>
      <w:r w:rsidR="00620C5B" w:rsidRPr="008358E8">
        <w:rPr>
          <w:rFonts w:ascii="Times New Roman" w:hAnsi="Times New Roman"/>
          <w:sz w:val="22"/>
          <w:szCs w:val="22"/>
        </w:rPr>
        <w:t>class</w:t>
      </w:r>
      <w:r w:rsidRPr="008358E8">
        <w:rPr>
          <w:rFonts w:ascii="Times New Roman" w:hAnsi="Times New Roman"/>
          <w:sz w:val="22"/>
          <w:szCs w:val="22"/>
        </w:rPr>
        <w:t xml:space="preserve"> will play a role in collecting and analyzing </w:t>
      </w:r>
      <w:r w:rsidR="00620C5B" w:rsidRPr="008358E8">
        <w:rPr>
          <w:rFonts w:ascii="Times New Roman" w:hAnsi="Times New Roman"/>
          <w:sz w:val="22"/>
          <w:szCs w:val="22"/>
        </w:rPr>
        <w:t xml:space="preserve">resources </w:t>
      </w:r>
      <w:r w:rsidRPr="008358E8">
        <w:rPr>
          <w:rFonts w:ascii="Times New Roman" w:hAnsi="Times New Roman"/>
          <w:sz w:val="22"/>
          <w:szCs w:val="22"/>
        </w:rPr>
        <w:t>relative to the design of a standards-based unit and assessment</w:t>
      </w:r>
      <w:r w:rsidR="00620C5B" w:rsidRPr="008358E8">
        <w:rPr>
          <w:rFonts w:ascii="Times New Roman" w:hAnsi="Times New Roman"/>
          <w:sz w:val="22"/>
          <w:szCs w:val="22"/>
        </w:rPr>
        <w:t xml:space="preserve">. </w:t>
      </w:r>
      <w:r w:rsidRPr="008358E8">
        <w:rPr>
          <w:rFonts w:ascii="Times New Roman" w:hAnsi="Times New Roman"/>
          <w:sz w:val="22"/>
          <w:szCs w:val="22"/>
        </w:rPr>
        <w:t xml:space="preserve">Each member is responsible for organizing </w:t>
      </w:r>
      <w:r w:rsidR="00620C5B" w:rsidRPr="008358E8">
        <w:rPr>
          <w:rFonts w:ascii="Times New Roman" w:hAnsi="Times New Roman"/>
          <w:sz w:val="22"/>
          <w:szCs w:val="22"/>
        </w:rPr>
        <w:t>the data in a format that will include a description of the website and a link to the website for access. T</w:t>
      </w:r>
      <w:r w:rsidRPr="008358E8">
        <w:rPr>
          <w:rFonts w:ascii="Times New Roman" w:hAnsi="Times New Roman"/>
          <w:sz w:val="22"/>
          <w:szCs w:val="22"/>
        </w:rPr>
        <w:t xml:space="preserve">he data </w:t>
      </w:r>
      <w:r w:rsidRPr="008358E8">
        <w:rPr>
          <w:rFonts w:ascii="Times New Roman" w:hAnsi="Times New Roman"/>
          <w:sz w:val="22"/>
          <w:szCs w:val="22"/>
        </w:rPr>
        <w:lastRenderedPageBreak/>
        <w:t>collect</w:t>
      </w:r>
      <w:r w:rsidR="000E6784">
        <w:rPr>
          <w:rFonts w:ascii="Times New Roman" w:hAnsi="Times New Roman"/>
          <w:sz w:val="22"/>
          <w:szCs w:val="22"/>
        </w:rPr>
        <w:t xml:space="preserve">ed will be shared </w:t>
      </w:r>
      <w:r w:rsidR="00620C5B" w:rsidRPr="008358E8">
        <w:rPr>
          <w:rFonts w:ascii="Times New Roman" w:hAnsi="Times New Roman"/>
          <w:sz w:val="22"/>
          <w:szCs w:val="22"/>
        </w:rPr>
        <w:t xml:space="preserve">electronically with the other members </w:t>
      </w:r>
      <w:r w:rsidR="00601063">
        <w:rPr>
          <w:rFonts w:ascii="Times New Roman" w:hAnsi="Times New Roman"/>
          <w:sz w:val="22"/>
          <w:szCs w:val="22"/>
        </w:rPr>
        <w:t xml:space="preserve">of the class through the </w:t>
      </w:r>
      <w:proofErr w:type="spellStart"/>
      <w:r w:rsidR="00601063">
        <w:rPr>
          <w:rFonts w:ascii="Times New Roman" w:hAnsi="Times New Roman"/>
          <w:sz w:val="22"/>
          <w:szCs w:val="22"/>
        </w:rPr>
        <w:t>wikispaces</w:t>
      </w:r>
      <w:proofErr w:type="spellEnd"/>
      <w:r w:rsidR="00601063">
        <w:rPr>
          <w:rFonts w:ascii="Times New Roman" w:hAnsi="Times New Roman"/>
          <w:sz w:val="22"/>
          <w:szCs w:val="22"/>
        </w:rPr>
        <w:t xml:space="preserve"> </w:t>
      </w:r>
      <w:r w:rsidR="00620C5B" w:rsidRPr="008358E8">
        <w:rPr>
          <w:rFonts w:ascii="Times New Roman" w:hAnsi="Times New Roman"/>
          <w:sz w:val="22"/>
          <w:szCs w:val="22"/>
        </w:rPr>
        <w:t xml:space="preserve">resource. </w:t>
      </w:r>
      <w:r w:rsidRPr="008358E8">
        <w:rPr>
          <w:rFonts w:ascii="Times New Roman" w:hAnsi="Times New Roman"/>
          <w:sz w:val="22"/>
          <w:szCs w:val="22"/>
        </w:rPr>
        <w:t xml:space="preserve">The </w:t>
      </w:r>
      <w:r w:rsidR="00620C5B" w:rsidRPr="008358E8">
        <w:rPr>
          <w:rFonts w:ascii="Times New Roman" w:hAnsi="Times New Roman"/>
          <w:sz w:val="22"/>
          <w:szCs w:val="22"/>
        </w:rPr>
        <w:t>data search and analysis will be presented in class and will include</w:t>
      </w:r>
      <w:r w:rsidRPr="008358E8">
        <w:rPr>
          <w:rFonts w:ascii="Times New Roman" w:hAnsi="Times New Roman"/>
          <w:sz w:val="22"/>
          <w:szCs w:val="22"/>
        </w:rPr>
        <w:t xml:space="preserve"> results and conclusions</w:t>
      </w:r>
      <w:r w:rsidR="00620C5B" w:rsidRPr="008358E8">
        <w:rPr>
          <w:rFonts w:ascii="Times New Roman" w:hAnsi="Times New Roman"/>
          <w:sz w:val="22"/>
          <w:szCs w:val="22"/>
        </w:rPr>
        <w:t xml:space="preserve"> drawn from the web search.</w:t>
      </w:r>
    </w:p>
    <w:p w:rsidR="0001673F" w:rsidRPr="008358E8" w:rsidRDefault="0001673F" w:rsidP="00620C5B">
      <w:pPr>
        <w:jc w:val="both"/>
        <w:rPr>
          <w:sz w:val="22"/>
          <w:szCs w:val="22"/>
        </w:rPr>
      </w:pPr>
    </w:p>
    <w:p w:rsidR="00565667" w:rsidRPr="008358E8" w:rsidRDefault="008940EA" w:rsidP="00565667">
      <w:pPr>
        <w:ind w:left="360"/>
        <w:jc w:val="both"/>
        <w:rPr>
          <w:sz w:val="22"/>
          <w:szCs w:val="22"/>
        </w:rPr>
      </w:pPr>
      <w:r w:rsidRPr="008358E8">
        <w:rPr>
          <w:b/>
          <w:sz w:val="22"/>
          <w:szCs w:val="22"/>
        </w:rPr>
        <w:t>UNIT DE</w:t>
      </w:r>
      <w:r w:rsidR="00565667" w:rsidRPr="008358E8">
        <w:rPr>
          <w:b/>
          <w:sz w:val="22"/>
          <w:szCs w:val="22"/>
        </w:rPr>
        <w:t>VELOPMENT</w:t>
      </w:r>
      <w:r w:rsidRPr="008358E8">
        <w:rPr>
          <w:b/>
          <w:sz w:val="22"/>
          <w:szCs w:val="22"/>
        </w:rPr>
        <w:t xml:space="preserve"> (12.5%)</w:t>
      </w:r>
      <w:r w:rsidRPr="008358E8">
        <w:rPr>
          <w:sz w:val="22"/>
          <w:szCs w:val="22"/>
        </w:rPr>
        <w:t xml:space="preserve"> </w:t>
      </w:r>
      <w:r w:rsidR="00565667" w:rsidRPr="008358E8">
        <w:rPr>
          <w:sz w:val="22"/>
          <w:szCs w:val="22"/>
        </w:rPr>
        <w:t xml:space="preserve">  </w:t>
      </w:r>
      <w:r w:rsidR="00565667" w:rsidRPr="008358E8">
        <w:rPr>
          <w:b/>
          <w:sz w:val="22"/>
          <w:szCs w:val="22"/>
        </w:rPr>
        <w:t>Standards 1, 2, 3, 4, 5, 6, 8, 9</w:t>
      </w:r>
    </w:p>
    <w:p w:rsidR="0001673F" w:rsidRPr="008358E8" w:rsidRDefault="00565667" w:rsidP="000E6784">
      <w:pPr>
        <w:ind w:left="360"/>
        <w:rPr>
          <w:sz w:val="22"/>
          <w:szCs w:val="22"/>
        </w:rPr>
      </w:pPr>
      <w:r w:rsidRPr="008358E8">
        <w:rPr>
          <w:sz w:val="22"/>
          <w:szCs w:val="22"/>
        </w:rPr>
        <w:t>Students</w:t>
      </w:r>
      <w:r w:rsidR="0001673F" w:rsidRPr="008358E8">
        <w:rPr>
          <w:sz w:val="22"/>
          <w:szCs w:val="22"/>
        </w:rPr>
        <w:t xml:space="preserve"> will use a modified </w:t>
      </w:r>
      <w:r w:rsidRPr="008358E8">
        <w:rPr>
          <w:sz w:val="22"/>
          <w:szCs w:val="22"/>
        </w:rPr>
        <w:t xml:space="preserve">curriculum mapping approach to develop a unit using the Understanding by Design method. </w:t>
      </w:r>
      <w:r w:rsidR="000E6784" w:rsidRPr="008358E8">
        <w:rPr>
          <w:sz w:val="22"/>
          <w:szCs w:val="22"/>
        </w:rPr>
        <w:t xml:space="preserve">Using a rubric designed for </w:t>
      </w:r>
      <w:proofErr w:type="spellStart"/>
      <w:r w:rsidR="000E6784" w:rsidRPr="008358E8">
        <w:rPr>
          <w:sz w:val="22"/>
          <w:szCs w:val="22"/>
        </w:rPr>
        <w:t>UbD</w:t>
      </w:r>
      <w:proofErr w:type="spellEnd"/>
      <w:r w:rsidR="000E6784" w:rsidRPr="008358E8">
        <w:rPr>
          <w:sz w:val="22"/>
          <w:szCs w:val="22"/>
        </w:rPr>
        <w:t>, the class will evaluate the unit development. Students will be given an opportunity to refine and revise the unit based on student and instructor feedback.</w:t>
      </w:r>
      <w:r w:rsidR="000E6784">
        <w:rPr>
          <w:sz w:val="22"/>
          <w:szCs w:val="22"/>
        </w:rPr>
        <w:t xml:space="preserve"> </w:t>
      </w:r>
      <w:r w:rsidR="0001673F" w:rsidRPr="008358E8">
        <w:rPr>
          <w:sz w:val="22"/>
          <w:szCs w:val="22"/>
        </w:rPr>
        <w:t xml:space="preserve">The performance objectives for the </w:t>
      </w:r>
      <w:r w:rsidRPr="008358E8">
        <w:rPr>
          <w:sz w:val="22"/>
          <w:szCs w:val="22"/>
        </w:rPr>
        <w:t>unit development</w:t>
      </w:r>
      <w:r w:rsidR="0001673F" w:rsidRPr="008358E8">
        <w:rPr>
          <w:sz w:val="22"/>
          <w:szCs w:val="22"/>
        </w:rPr>
        <w:t xml:space="preserve"> are</w:t>
      </w:r>
      <w:r w:rsidRPr="008358E8">
        <w:rPr>
          <w:sz w:val="22"/>
          <w:szCs w:val="22"/>
        </w:rPr>
        <w:t xml:space="preserve"> the following</w:t>
      </w:r>
      <w:r w:rsidR="0001673F" w:rsidRPr="008358E8">
        <w:rPr>
          <w:sz w:val="22"/>
          <w:szCs w:val="22"/>
        </w:rPr>
        <w:t>:</w:t>
      </w:r>
    </w:p>
    <w:p w:rsidR="0001673F" w:rsidRPr="008358E8" w:rsidRDefault="0001673F" w:rsidP="00565667">
      <w:pPr>
        <w:numPr>
          <w:ilvl w:val="0"/>
          <w:numId w:val="9"/>
        </w:numPr>
        <w:tabs>
          <w:tab w:val="left" w:pos="810"/>
        </w:tabs>
        <w:ind w:left="360" w:firstLine="0"/>
        <w:jc w:val="both"/>
        <w:rPr>
          <w:sz w:val="22"/>
          <w:szCs w:val="22"/>
        </w:rPr>
      </w:pPr>
      <w:r w:rsidRPr="008358E8">
        <w:rPr>
          <w:sz w:val="22"/>
          <w:szCs w:val="22"/>
        </w:rPr>
        <w:t>Collect and analyze data within established national, state and local standards to design a curriculum unit.</w:t>
      </w:r>
    </w:p>
    <w:p w:rsidR="0001673F" w:rsidRPr="008358E8" w:rsidRDefault="0001673F" w:rsidP="00565667">
      <w:pPr>
        <w:numPr>
          <w:ilvl w:val="0"/>
          <w:numId w:val="9"/>
        </w:numPr>
        <w:tabs>
          <w:tab w:val="clear" w:pos="1080"/>
          <w:tab w:val="num" w:pos="810"/>
        </w:tabs>
        <w:ind w:left="360" w:firstLine="0"/>
        <w:jc w:val="both"/>
        <w:rPr>
          <w:sz w:val="22"/>
          <w:szCs w:val="22"/>
        </w:rPr>
      </w:pPr>
      <w:r w:rsidRPr="008358E8">
        <w:rPr>
          <w:sz w:val="22"/>
          <w:szCs w:val="22"/>
        </w:rPr>
        <w:t>Engage in the backward design process to design the curriculum unit, with a particular focus on student assessment for learning.</w:t>
      </w:r>
    </w:p>
    <w:p w:rsidR="00565667" w:rsidRPr="008358E8" w:rsidRDefault="0001673F" w:rsidP="00565667">
      <w:pPr>
        <w:numPr>
          <w:ilvl w:val="0"/>
          <w:numId w:val="9"/>
        </w:numPr>
        <w:tabs>
          <w:tab w:val="clear" w:pos="1080"/>
          <w:tab w:val="num" w:pos="810"/>
        </w:tabs>
        <w:ind w:left="360" w:firstLine="0"/>
        <w:jc w:val="both"/>
        <w:rPr>
          <w:sz w:val="22"/>
          <w:szCs w:val="22"/>
        </w:rPr>
      </w:pPr>
      <w:r w:rsidRPr="008358E8">
        <w:rPr>
          <w:sz w:val="22"/>
          <w:szCs w:val="22"/>
        </w:rPr>
        <w:t>Develop an evaluation plan for the curriculum unit.</w:t>
      </w:r>
    </w:p>
    <w:p w:rsidR="0001673F" w:rsidRPr="008358E8" w:rsidRDefault="0001673F" w:rsidP="00565667">
      <w:pPr>
        <w:numPr>
          <w:ilvl w:val="0"/>
          <w:numId w:val="9"/>
        </w:numPr>
        <w:tabs>
          <w:tab w:val="clear" w:pos="1080"/>
          <w:tab w:val="num" w:pos="810"/>
        </w:tabs>
        <w:ind w:left="360" w:firstLine="0"/>
        <w:jc w:val="both"/>
        <w:rPr>
          <w:sz w:val="22"/>
          <w:szCs w:val="22"/>
        </w:rPr>
      </w:pPr>
      <w:r w:rsidRPr="008358E8">
        <w:rPr>
          <w:sz w:val="22"/>
          <w:szCs w:val="22"/>
        </w:rPr>
        <w:t xml:space="preserve">Redesign the curriculum (including instructional strategies and assessment) to better support student learning, based on the results of the evaluation.  </w:t>
      </w:r>
    </w:p>
    <w:p w:rsidR="0001673F" w:rsidRPr="008358E8" w:rsidRDefault="0001673F" w:rsidP="0001673F">
      <w:pPr>
        <w:ind w:left="748"/>
        <w:jc w:val="both"/>
        <w:rPr>
          <w:sz w:val="22"/>
          <w:szCs w:val="22"/>
        </w:rPr>
      </w:pPr>
    </w:p>
    <w:p w:rsidR="0001673F" w:rsidRPr="008358E8" w:rsidRDefault="0001673F" w:rsidP="0001673F">
      <w:pPr>
        <w:ind w:left="748" w:hanging="1440"/>
        <w:jc w:val="both"/>
        <w:rPr>
          <w:sz w:val="22"/>
          <w:szCs w:val="22"/>
        </w:rPr>
      </w:pPr>
    </w:p>
    <w:p w:rsidR="00063A67" w:rsidRPr="008358E8" w:rsidRDefault="00063A67" w:rsidP="002A1878">
      <w:pPr>
        <w:rPr>
          <w:sz w:val="22"/>
          <w:szCs w:val="22"/>
        </w:rPr>
      </w:pPr>
    </w:p>
    <w:p w:rsidR="002B79C3" w:rsidRPr="008358E8" w:rsidRDefault="002B79C3" w:rsidP="00347A8E">
      <w:pPr>
        <w:numPr>
          <w:ilvl w:val="0"/>
          <w:numId w:val="16"/>
        </w:numPr>
        <w:ind w:hanging="990"/>
        <w:rPr>
          <w:b/>
          <w:sz w:val="22"/>
          <w:szCs w:val="22"/>
        </w:rPr>
      </w:pPr>
      <w:r w:rsidRPr="008358E8">
        <w:rPr>
          <w:b/>
          <w:sz w:val="22"/>
          <w:szCs w:val="22"/>
        </w:rPr>
        <w:t xml:space="preserve">OTHER RELEVANT INFORMATION: </w:t>
      </w:r>
    </w:p>
    <w:p w:rsidR="002B79C3" w:rsidRPr="008358E8" w:rsidRDefault="002B79C3" w:rsidP="00AD369C">
      <w:pPr>
        <w:rPr>
          <w:sz w:val="22"/>
          <w:szCs w:val="22"/>
        </w:rPr>
      </w:pPr>
    </w:p>
    <w:p w:rsidR="00AD369C" w:rsidRPr="008358E8" w:rsidRDefault="00AD369C" w:rsidP="00AD369C">
      <w:pPr>
        <w:ind w:left="748"/>
        <w:rPr>
          <w:b/>
          <w:sz w:val="22"/>
          <w:szCs w:val="22"/>
          <w:u w:val="single"/>
        </w:rPr>
      </w:pPr>
      <w:r w:rsidRPr="008358E8">
        <w:rPr>
          <w:b/>
          <w:sz w:val="22"/>
          <w:szCs w:val="22"/>
          <w:u w:val="single"/>
        </w:rPr>
        <w:t>Academic Honesty Policy</w:t>
      </w:r>
    </w:p>
    <w:p w:rsidR="00AD369C" w:rsidRPr="008358E8" w:rsidRDefault="00AD369C" w:rsidP="00AD369C">
      <w:pPr>
        <w:autoSpaceDE w:val="0"/>
        <w:autoSpaceDN w:val="0"/>
        <w:adjustRightInd w:val="0"/>
        <w:ind w:left="720"/>
        <w:rPr>
          <w:sz w:val="22"/>
          <w:szCs w:val="22"/>
        </w:rPr>
      </w:pPr>
      <w:r w:rsidRPr="008358E8">
        <w:rPr>
          <w:sz w:val="22"/>
          <w:szCs w:val="22"/>
        </w:rPr>
        <w:t xml:space="preserve">A policy of Academic Honesty speaks to the Mission Statement of Marian University by ensuring academic integrity and thereby furthering the personal, moral and intellectual development of the learning community.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 xml:space="preserve">The intent of this policy is to establish consistency and to heighten the moral responsibility of the entire university community (faculty, staff and students) by identifying areas that would violate the concept of academic honesty.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Little distinction is made between the student who is actually guilty of academic dishonesty and anyone who aids the student (i.e. by providing a copy of a stolen exam or by writing a paper for another student). An instructor and the University can change a student’s grade at any time, even after a course has been completed, if the student has violated the Academic Honesty Policy.</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The University has identified three major violations of academic honesty, including plagiarism, cheating, and intentional misrepresentation of the truth. All rules and standards of academic honesty apply equally to all electronic media, particularly all Intranet and Internet activities.</w:t>
      </w:r>
    </w:p>
    <w:p w:rsidR="00AD369C" w:rsidRPr="008358E8" w:rsidRDefault="00AD369C" w:rsidP="00AD369C">
      <w:pPr>
        <w:pStyle w:val="BodyText"/>
        <w:ind w:left="720"/>
        <w:rPr>
          <w:rFonts w:ascii="Times New Roman" w:hAnsi="Times New Roman"/>
          <w:sz w:val="22"/>
          <w:szCs w:val="22"/>
        </w:rPr>
      </w:pPr>
    </w:p>
    <w:p w:rsidR="00AD369C" w:rsidRPr="008358E8" w:rsidRDefault="00AD369C" w:rsidP="00AD369C">
      <w:pPr>
        <w:ind w:left="720"/>
        <w:rPr>
          <w:b/>
          <w:sz w:val="22"/>
          <w:szCs w:val="22"/>
          <w:u w:val="single"/>
        </w:rPr>
      </w:pPr>
      <w:r w:rsidRPr="008358E8">
        <w:rPr>
          <w:b/>
          <w:sz w:val="22"/>
          <w:szCs w:val="22"/>
          <w:u w:val="single"/>
        </w:rPr>
        <w:t>Incomplete Policy (change of grade)</w:t>
      </w:r>
    </w:p>
    <w:p w:rsidR="00AD369C" w:rsidRPr="008358E8" w:rsidRDefault="00AD369C" w:rsidP="00AD369C">
      <w:pPr>
        <w:autoSpaceDE w:val="0"/>
        <w:autoSpaceDN w:val="0"/>
        <w:adjustRightInd w:val="0"/>
        <w:ind w:left="720"/>
        <w:rPr>
          <w:sz w:val="22"/>
          <w:szCs w:val="22"/>
        </w:rPr>
      </w:pPr>
      <w:r w:rsidRPr="008358E8">
        <w:rPr>
          <w:sz w:val="22"/>
          <w:szCs w:val="22"/>
        </w:rPr>
        <w:t xml:space="preserve">An Incomplete (I) grade may be reported for a student who has carried a subject with a passing grade until the end of the semester and then, because of illness or other unusual or extraordinary reasons beyond his/her control, has been unable to take or complete the final examination or to complete some limited amount of term work. An Incomplete grade may not be given to permit a student to correct work already completed or to improve upon a grade.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 xml:space="preserve">An Incomplete grade may be given to a student who is absent from a final examination if the instructor is satisfied that the absence resulted from illness or extraordinary cause beyond the student’s control. In default of such proof, the examination grade shall be “F”. The student must obtain permission from the instructor for an </w:t>
      </w:r>
      <w:proofErr w:type="gramStart"/>
      <w:r w:rsidRPr="008358E8">
        <w:rPr>
          <w:sz w:val="22"/>
          <w:szCs w:val="22"/>
        </w:rPr>
        <w:t>Incomplete</w:t>
      </w:r>
      <w:proofErr w:type="gramEnd"/>
      <w:r w:rsidRPr="008358E8">
        <w:rPr>
          <w:sz w:val="22"/>
          <w:szCs w:val="22"/>
        </w:rPr>
        <w:t xml:space="preserve"> grade prior to the end of the course. The </w:t>
      </w:r>
      <w:r w:rsidRPr="008358E8">
        <w:rPr>
          <w:sz w:val="22"/>
          <w:szCs w:val="22"/>
        </w:rPr>
        <w:lastRenderedPageBreak/>
        <w:t xml:space="preserve">Incomplete grade will carry 0 credit points and will not be computed in the GPA. Undergraduate students who have received an incomplete do not qualify for the Dean’s List.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 xml:space="preserve">An Incomplete grade is automatically changed to “F” if course work is not finished within twelve (12) calendar weeks after the close of the semester in which it was issued (i.e., twelve weeks after final grades were due in the Registrar’s Office for the </w:t>
      </w:r>
      <w:proofErr w:type="gramStart"/>
      <w:r w:rsidRPr="008358E8">
        <w:rPr>
          <w:sz w:val="22"/>
          <w:szCs w:val="22"/>
        </w:rPr>
        <w:t>Fall</w:t>
      </w:r>
      <w:proofErr w:type="gramEnd"/>
      <w:r w:rsidRPr="008358E8">
        <w:rPr>
          <w:sz w:val="22"/>
          <w:szCs w:val="22"/>
        </w:rPr>
        <w:t xml:space="preserve">, Spring, or Summer semester). The instructor, at his or her discretion and in consultation with the student, may set an earlier deadline within the allowable period. Exceptions to this policy require approval of the appropriate School Dean. Once an incomplete grade has lapsed to an “F” grade, it may not be changed back to an </w:t>
      </w:r>
      <w:proofErr w:type="gramStart"/>
      <w:r w:rsidRPr="008358E8">
        <w:rPr>
          <w:sz w:val="22"/>
          <w:szCs w:val="22"/>
        </w:rPr>
        <w:t>Incomplete</w:t>
      </w:r>
      <w:proofErr w:type="gramEnd"/>
      <w:r w:rsidRPr="008358E8">
        <w:rPr>
          <w:sz w:val="22"/>
          <w:szCs w:val="22"/>
        </w:rPr>
        <w:t xml:space="preserve"> grade. </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autoSpaceDE w:val="0"/>
        <w:autoSpaceDN w:val="0"/>
        <w:adjustRightInd w:val="0"/>
        <w:ind w:left="720"/>
        <w:rPr>
          <w:sz w:val="22"/>
          <w:szCs w:val="22"/>
        </w:rPr>
      </w:pPr>
      <w:r w:rsidRPr="008358E8">
        <w:rPr>
          <w:sz w:val="22"/>
          <w:szCs w:val="22"/>
        </w:rPr>
        <w:t>All Incomplete grades must be completed and grades that apply toward the degree must be received in the Registrar’s Office by the end of a student’s last semester of attendance within the published degree completion deadline.</w:t>
      </w:r>
    </w:p>
    <w:p w:rsidR="00AD369C" w:rsidRPr="008358E8" w:rsidRDefault="00AD369C" w:rsidP="00AD369C">
      <w:pPr>
        <w:autoSpaceDE w:val="0"/>
        <w:autoSpaceDN w:val="0"/>
        <w:adjustRightInd w:val="0"/>
        <w:ind w:left="720"/>
        <w:rPr>
          <w:sz w:val="22"/>
          <w:szCs w:val="22"/>
        </w:rPr>
      </w:pPr>
    </w:p>
    <w:p w:rsidR="00AD369C" w:rsidRPr="008358E8" w:rsidRDefault="00AD369C" w:rsidP="00AD369C">
      <w:pPr>
        <w:ind w:left="748"/>
        <w:rPr>
          <w:rFonts w:eastAsia="Arial Unicode MS"/>
          <w:b/>
          <w:sz w:val="22"/>
          <w:szCs w:val="22"/>
          <w:u w:val="single"/>
        </w:rPr>
      </w:pPr>
      <w:r w:rsidRPr="008358E8">
        <w:rPr>
          <w:b/>
          <w:sz w:val="22"/>
          <w:szCs w:val="22"/>
          <w:u w:val="single"/>
        </w:rPr>
        <w:t>Attendance Policy</w:t>
      </w:r>
    </w:p>
    <w:p w:rsidR="00AD369C" w:rsidRPr="008358E8" w:rsidRDefault="00AD369C" w:rsidP="00AD369C">
      <w:pPr>
        <w:autoSpaceDE w:val="0"/>
        <w:autoSpaceDN w:val="0"/>
        <w:adjustRightInd w:val="0"/>
        <w:ind w:left="720"/>
        <w:rPr>
          <w:sz w:val="22"/>
          <w:szCs w:val="22"/>
        </w:rPr>
      </w:pPr>
      <w:r w:rsidRPr="008358E8">
        <w:rPr>
          <w:sz w:val="22"/>
          <w:szCs w:val="22"/>
        </w:rPr>
        <w:t>Marian University has at the heart of its core values that it is a community committed to learning. Class attendance is essential to the learning process of the entire community. Absence from class by a student not only limits that student’s learning, but it also limits the learning of the entire class that is deprived of that student’s input. Any absence, for any reason, prevents the student and the class from getting the full benefit of the course. Students should be aware that class attendance may also be required for financial aid purposes and could impact existing or future financial aid. Students are, therefore, expected to attend all classes of the courses in which they are registered and to be on time. Instructors may include class attendance as a measure of academic performance for grading purposes in the course syllabus. Such criteria are supported by Marian University. It is the responsibility of the student to contact the instructor to discuss any missed class work due to absences. When a student is absent from class, it is up to the instructor to determine what make-up work, project or test may be allowed.</w:t>
      </w:r>
    </w:p>
    <w:p w:rsidR="00AD369C" w:rsidRPr="008358E8" w:rsidRDefault="00AD369C" w:rsidP="00AD369C">
      <w:pPr>
        <w:ind w:left="720"/>
        <w:rPr>
          <w:b/>
          <w:sz w:val="22"/>
          <w:szCs w:val="22"/>
          <w:u w:val="single"/>
        </w:rPr>
      </w:pPr>
    </w:p>
    <w:p w:rsidR="00AD369C" w:rsidRPr="008358E8" w:rsidRDefault="00AD369C" w:rsidP="00AD369C">
      <w:pPr>
        <w:ind w:left="720"/>
        <w:rPr>
          <w:b/>
          <w:sz w:val="22"/>
          <w:szCs w:val="22"/>
          <w:u w:val="single"/>
        </w:rPr>
      </w:pPr>
      <w:r w:rsidRPr="008358E8">
        <w:rPr>
          <w:b/>
          <w:sz w:val="22"/>
          <w:szCs w:val="22"/>
          <w:u w:val="single"/>
        </w:rPr>
        <w:t>Disability Statement</w:t>
      </w:r>
    </w:p>
    <w:p w:rsidR="00AD369C" w:rsidRPr="008358E8" w:rsidRDefault="00AD369C" w:rsidP="00AD369C">
      <w:pPr>
        <w:autoSpaceDE w:val="0"/>
        <w:autoSpaceDN w:val="0"/>
        <w:adjustRightInd w:val="0"/>
        <w:ind w:left="720"/>
        <w:rPr>
          <w:sz w:val="22"/>
          <w:szCs w:val="22"/>
        </w:rPr>
      </w:pPr>
      <w:r w:rsidRPr="008358E8">
        <w:rPr>
          <w:sz w:val="22"/>
          <w:szCs w:val="22"/>
        </w:rPr>
        <w:t>In alignment with Marian University’s core values Disability Services recognizes the inherent worth and dignity of every individual. Marian University and the Office of Disability Services embraces individual differences and recognize the unique contributions diversity makes to learning and the educational experience. Students with disabilities are one such aspect of diversity.</w:t>
      </w:r>
    </w:p>
    <w:p w:rsidR="00AD369C" w:rsidRPr="008358E8" w:rsidRDefault="00AD369C" w:rsidP="00AD369C">
      <w:pPr>
        <w:autoSpaceDE w:val="0"/>
        <w:autoSpaceDN w:val="0"/>
        <w:adjustRightInd w:val="0"/>
        <w:ind w:left="720"/>
        <w:rPr>
          <w:sz w:val="22"/>
          <w:szCs w:val="22"/>
        </w:rPr>
      </w:pPr>
    </w:p>
    <w:p w:rsidR="00AD369C" w:rsidRPr="008358E8" w:rsidRDefault="00AF3533" w:rsidP="00AD369C">
      <w:pPr>
        <w:ind w:left="720"/>
        <w:rPr>
          <w:b/>
          <w:bCs/>
          <w:sz w:val="22"/>
          <w:szCs w:val="22"/>
        </w:rPr>
      </w:pPr>
      <w:r w:rsidRPr="008358E8">
        <w:rPr>
          <w:rStyle w:val="Strong"/>
          <w:b w:val="0"/>
          <w:sz w:val="22"/>
          <w:szCs w:val="22"/>
        </w:rPr>
        <w:t xml:space="preserve">Marian University will provide reasonable accommodations to qualified individuals with disabilities. If you feel you need accommodations to fully participate in this course, please contact Lisa </w:t>
      </w:r>
      <w:proofErr w:type="spellStart"/>
      <w:r w:rsidRPr="008358E8">
        <w:rPr>
          <w:rStyle w:val="Strong"/>
          <w:b w:val="0"/>
          <w:sz w:val="22"/>
          <w:szCs w:val="22"/>
        </w:rPr>
        <w:t>Olig</w:t>
      </w:r>
      <w:proofErr w:type="spellEnd"/>
      <w:r w:rsidRPr="008358E8">
        <w:rPr>
          <w:rStyle w:val="Strong"/>
          <w:b w:val="0"/>
          <w:sz w:val="22"/>
          <w:szCs w:val="22"/>
        </w:rPr>
        <w:t xml:space="preserve">, Coordinator of Disability Services and Academic Support at 920-923-8951 or </w:t>
      </w:r>
      <w:hyperlink r:id="rId9" w:history="1">
        <w:r w:rsidRPr="008358E8">
          <w:rPr>
            <w:rStyle w:val="Hyperlink"/>
            <w:b/>
            <w:bCs/>
            <w:sz w:val="22"/>
            <w:szCs w:val="22"/>
          </w:rPr>
          <w:t>lmolig65@marianuniversity.edu</w:t>
        </w:r>
      </w:hyperlink>
    </w:p>
    <w:p w:rsidR="00AF3533" w:rsidRDefault="00AF3533" w:rsidP="00AD369C">
      <w:pPr>
        <w:ind w:left="720"/>
        <w:rPr>
          <w:b/>
          <w:bCs/>
          <w:sz w:val="22"/>
          <w:szCs w:val="22"/>
        </w:rPr>
      </w:pPr>
    </w:p>
    <w:p w:rsidR="008358E8" w:rsidRPr="008358E8" w:rsidRDefault="008358E8" w:rsidP="00AD369C">
      <w:pPr>
        <w:ind w:left="720"/>
        <w:rPr>
          <w:b/>
          <w:bCs/>
          <w:sz w:val="22"/>
          <w:szCs w:val="22"/>
        </w:rPr>
      </w:pPr>
    </w:p>
    <w:p w:rsidR="00AD369C" w:rsidRPr="008358E8" w:rsidRDefault="00AD369C" w:rsidP="00AD369C">
      <w:pPr>
        <w:rPr>
          <w:sz w:val="22"/>
          <w:szCs w:val="22"/>
        </w:rPr>
      </w:pPr>
    </w:p>
    <w:p w:rsidR="000B3A89" w:rsidRPr="008358E8" w:rsidRDefault="000B3A89" w:rsidP="00347A8E">
      <w:pPr>
        <w:numPr>
          <w:ilvl w:val="0"/>
          <w:numId w:val="16"/>
        </w:numPr>
        <w:ind w:left="0"/>
        <w:jc w:val="both"/>
        <w:rPr>
          <w:b/>
          <w:sz w:val="22"/>
          <w:szCs w:val="22"/>
        </w:rPr>
      </w:pPr>
      <w:r w:rsidRPr="008358E8">
        <w:rPr>
          <w:b/>
          <w:sz w:val="22"/>
          <w:szCs w:val="22"/>
        </w:rPr>
        <w:t>REQUIRED TEXT(S):</w:t>
      </w:r>
    </w:p>
    <w:p w:rsidR="004642AD" w:rsidRPr="008358E8" w:rsidRDefault="004642AD" w:rsidP="00063A67">
      <w:pPr>
        <w:jc w:val="both"/>
        <w:rPr>
          <w:b/>
          <w:sz w:val="22"/>
          <w:szCs w:val="22"/>
        </w:rPr>
      </w:pPr>
    </w:p>
    <w:p w:rsidR="000B3A89" w:rsidRPr="008358E8" w:rsidRDefault="000B3A89" w:rsidP="004642AD">
      <w:pPr>
        <w:ind w:left="1122" w:hanging="402"/>
        <w:jc w:val="both"/>
        <w:rPr>
          <w:sz w:val="22"/>
          <w:szCs w:val="22"/>
        </w:rPr>
      </w:pPr>
      <w:proofErr w:type="spellStart"/>
      <w:r w:rsidRPr="008358E8">
        <w:rPr>
          <w:sz w:val="22"/>
          <w:szCs w:val="22"/>
        </w:rPr>
        <w:t>Stiggins</w:t>
      </w:r>
      <w:proofErr w:type="spellEnd"/>
      <w:r w:rsidRPr="008358E8">
        <w:rPr>
          <w:sz w:val="22"/>
          <w:szCs w:val="22"/>
        </w:rPr>
        <w:t>, R.J. (200</w:t>
      </w:r>
      <w:r w:rsidR="003A3F9A" w:rsidRPr="008358E8">
        <w:rPr>
          <w:sz w:val="22"/>
          <w:szCs w:val="22"/>
        </w:rPr>
        <w:t>7</w:t>
      </w:r>
      <w:r w:rsidRPr="008358E8">
        <w:rPr>
          <w:sz w:val="22"/>
          <w:szCs w:val="22"/>
        </w:rPr>
        <w:t xml:space="preserve">).  </w:t>
      </w:r>
      <w:r w:rsidR="003A3F9A" w:rsidRPr="008358E8">
        <w:rPr>
          <w:sz w:val="22"/>
          <w:szCs w:val="22"/>
        </w:rPr>
        <w:t>An Introduction to s</w:t>
      </w:r>
      <w:r w:rsidRPr="008358E8">
        <w:rPr>
          <w:sz w:val="22"/>
          <w:szCs w:val="22"/>
        </w:rPr>
        <w:t>tudent-involved assessment for learning</w:t>
      </w:r>
      <w:r w:rsidR="003A3F9A" w:rsidRPr="008358E8">
        <w:rPr>
          <w:sz w:val="22"/>
          <w:szCs w:val="22"/>
        </w:rPr>
        <w:t xml:space="preserve">       </w:t>
      </w:r>
      <w:r w:rsidRPr="008358E8">
        <w:rPr>
          <w:sz w:val="22"/>
          <w:szCs w:val="22"/>
        </w:rPr>
        <w:t>(</w:t>
      </w:r>
      <w:r w:rsidR="006B78E9" w:rsidRPr="008358E8">
        <w:rPr>
          <w:sz w:val="22"/>
          <w:szCs w:val="22"/>
        </w:rPr>
        <w:t>5</w:t>
      </w:r>
      <w:r w:rsidRPr="008358E8">
        <w:rPr>
          <w:sz w:val="22"/>
          <w:szCs w:val="22"/>
          <w:vertAlign w:val="superscript"/>
        </w:rPr>
        <w:t>th</w:t>
      </w:r>
      <w:r w:rsidRPr="008358E8">
        <w:rPr>
          <w:sz w:val="22"/>
          <w:szCs w:val="22"/>
        </w:rPr>
        <w:t xml:space="preserve"> </w:t>
      </w:r>
      <w:proofErr w:type="gramStart"/>
      <w:r w:rsidRPr="008358E8">
        <w:rPr>
          <w:sz w:val="22"/>
          <w:szCs w:val="22"/>
        </w:rPr>
        <w:t>ed</w:t>
      </w:r>
      <w:proofErr w:type="gramEnd"/>
      <w:r w:rsidRPr="008358E8">
        <w:rPr>
          <w:sz w:val="22"/>
          <w:szCs w:val="22"/>
        </w:rPr>
        <w:t>.).  Columbus, OH:  Pearson Merrill Prentice Hall.</w:t>
      </w:r>
    </w:p>
    <w:p w:rsidR="000B3A89" w:rsidRPr="008358E8" w:rsidRDefault="000B3A89" w:rsidP="004642AD">
      <w:pPr>
        <w:ind w:left="1122" w:hanging="402"/>
        <w:jc w:val="both"/>
        <w:rPr>
          <w:sz w:val="22"/>
          <w:szCs w:val="22"/>
        </w:rPr>
      </w:pPr>
    </w:p>
    <w:p w:rsidR="004A2035" w:rsidRPr="008358E8" w:rsidRDefault="000B3A89" w:rsidP="00E323D5">
      <w:pPr>
        <w:ind w:left="1122" w:hanging="402"/>
        <w:jc w:val="both"/>
        <w:rPr>
          <w:sz w:val="22"/>
          <w:szCs w:val="22"/>
        </w:rPr>
      </w:pPr>
      <w:proofErr w:type="gramStart"/>
      <w:r w:rsidRPr="008358E8">
        <w:rPr>
          <w:sz w:val="22"/>
          <w:szCs w:val="22"/>
        </w:rPr>
        <w:t xml:space="preserve">Wiggins, G. and </w:t>
      </w:r>
      <w:proofErr w:type="spellStart"/>
      <w:r w:rsidRPr="008358E8">
        <w:rPr>
          <w:sz w:val="22"/>
          <w:szCs w:val="22"/>
        </w:rPr>
        <w:t>McTighe</w:t>
      </w:r>
      <w:proofErr w:type="spellEnd"/>
      <w:r w:rsidRPr="008358E8">
        <w:rPr>
          <w:sz w:val="22"/>
          <w:szCs w:val="22"/>
        </w:rPr>
        <w:t>, J. (2005).</w:t>
      </w:r>
      <w:proofErr w:type="gramEnd"/>
      <w:r w:rsidRPr="008358E8">
        <w:rPr>
          <w:sz w:val="22"/>
          <w:szCs w:val="22"/>
        </w:rPr>
        <w:t xml:space="preserve">  Understanding by design: Expanded 2</w:t>
      </w:r>
      <w:r w:rsidRPr="008358E8">
        <w:rPr>
          <w:sz w:val="22"/>
          <w:szCs w:val="22"/>
          <w:vertAlign w:val="superscript"/>
        </w:rPr>
        <w:t>nd</w:t>
      </w:r>
      <w:r w:rsidRPr="008358E8">
        <w:rPr>
          <w:sz w:val="22"/>
          <w:szCs w:val="22"/>
        </w:rPr>
        <w:t xml:space="preserve"> edition</w:t>
      </w:r>
      <w:r w:rsidR="004A2035" w:rsidRPr="008358E8">
        <w:rPr>
          <w:sz w:val="22"/>
          <w:szCs w:val="22"/>
        </w:rPr>
        <w:t>. (2</w:t>
      </w:r>
      <w:r w:rsidR="004A2035" w:rsidRPr="008358E8">
        <w:rPr>
          <w:sz w:val="22"/>
          <w:szCs w:val="22"/>
          <w:vertAlign w:val="superscript"/>
        </w:rPr>
        <w:t>nd</w:t>
      </w:r>
      <w:r w:rsidR="004A2035" w:rsidRPr="008358E8">
        <w:rPr>
          <w:sz w:val="22"/>
          <w:szCs w:val="22"/>
        </w:rPr>
        <w:t xml:space="preserve"> </w:t>
      </w:r>
      <w:proofErr w:type="gramStart"/>
      <w:r w:rsidR="004A2035" w:rsidRPr="008358E8">
        <w:rPr>
          <w:sz w:val="22"/>
          <w:szCs w:val="22"/>
        </w:rPr>
        <w:t>ed</w:t>
      </w:r>
      <w:proofErr w:type="gramEnd"/>
      <w:r w:rsidR="004A2035" w:rsidRPr="008358E8">
        <w:rPr>
          <w:sz w:val="22"/>
          <w:szCs w:val="22"/>
        </w:rPr>
        <w:t>.)  Upper Saddle River, NJ:  Pearson Merrill Prentice Hall.</w:t>
      </w:r>
      <w:r w:rsidR="00E323D5" w:rsidRPr="008358E8">
        <w:rPr>
          <w:sz w:val="22"/>
          <w:szCs w:val="22"/>
        </w:rPr>
        <w:t xml:space="preserve"> </w:t>
      </w:r>
    </w:p>
    <w:p w:rsidR="00AD369C" w:rsidRPr="008358E8" w:rsidRDefault="00AD369C" w:rsidP="004642AD">
      <w:pPr>
        <w:rPr>
          <w:sz w:val="22"/>
          <w:szCs w:val="22"/>
        </w:rPr>
      </w:pPr>
    </w:p>
    <w:p w:rsidR="00AD369C" w:rsidRDefault="00AD369C" w:rsidP="004642AD">
      <w:pPr>
        <w:rPr>
          <w:sz w:val="22"/>
          <w:szCs w:val="22"/>
        </w:rPr>
      </w:pPr>
    </w:p>
    <w:p w:rsidR="008358E8" w:rsidRPr="008358E8" w:rsidRDefault="008358E8" w:rsidP="004642AD">
      <w:pPr>
        <w:rPr>
          <w:sz w:val="22"/>
          <w:szCs w:val="22"/>
        </w:rPr>
      </w:pPr>
    </w:p>
    <w:p w:rsidR="004642AD" w:rsidRPr="008358E8" w:rsidRDefault="004642AD" w:rsidP="00347A8E">
      <w:pPr>
        <w:numPr>
          <w:ilvl w:val="0"/>
          <w:numId w:val="16"/>
        </w:numPr>
        <w:ind w:left="0"/>
        <w:jc w:val="both"/>
        <w:rPr>
          <w:sz w:val="22"/>
          <w:szCs w:val="22"/>
        </w:rPr>
      </w:pPr>
      <w:r w:rsidRPr="008358E8">
        <w:rPr>
          <w:b/>
          <w:sz w:val="22"/>
          <w:szCs w:val="22"/>
        </w:rPr>
        <w:t xml:space="preserve">SUPPORTING </w:t>
      </w:r>
      <w:r w:rsidR="004A2035" w:rsidRPr="008358E8">
        <w:rPr>
          <w:b/>
          <w:sz w:val="22"/>
          <w:szCs w:val="22"/>
        </w:rPr>
        <w:t xml:space="preserve">REFERENCES: </w:t>
      </w:r>
    </w:p>
    <w:p w:rsidR="00DB24AA" w:rsidRPr="008358E8" w:rsidRDefault="00DB24AA" w:rsidP="00675363">
      <w:pPr>
        <w:jc w:val="both"/>
        <w:rPr>
          <w:sz w:val="22"/>
          <w:szCs w:val="22"/>
        </w:rPr>
      </w:pPr>
    </w:p>
    <w:p w:rsidR="00DB24AA" w:rsidRPr="008358E8" w:rsidRDefault="00DB24AA" w:rsidP="00240ECA">
      <w:pPr>
        <w:autoSpaceDE w:val="0"/>
        <w:autoSpaceDN w:val="0"/>
        <w:adjustRightInd w:val="0"/>
        <w:ind w:left="810"/>
        <w:rPr>
          <w:sz w:val="22"/>
          <w:szCs w:val="22"/>
        </w:rPr>
      </w:pPr>
      <w:proofErr w:type="spellStart"/>
      <w:proofErr w:type="gramStart"/>
      <w:r w:rsidRPr="008358E8">
        <w:rPr>
          <w:sz w:val="22"/>
          <w:szCs w:val="22"/>
        </w:rPr>
        <w:t>Arter</w:t>
      </w:r>
      <w:proofErr w:type="spellEnd"/>
      <w:r w:rsidRPr="008358E8">
        <w:rPr>
          <w:sz w:val="22"/>
          <w:szCs w:val="22"/>
        </w:rPr>
        <w:t xml:space="preserve">, J. &amp; </w:t>
      </w:r>
      <w:proofErr w:type="spellStart"/>
      <w:r w:rsidRPr="008358E8">
        <w:rPr>
          <w:sz w:val="22"/>
          <w:szCs w:val="22"/>
        </w:rPr>
        <w:t>Chappius</w:t>
      </w:r>
      <w:proofErr w:type="spellEnd"/>
      <w:r w:rsidRPr="008358E8">
        <w:rPr>
          <w:sz w:val="22"/>
          <w:szCs w:val="22"/>
        </w:rPr>
        <w:t>, J. (2006).</w:t>
      </w:r>
      <w:proofErr w:type="gramEnd"/>
      <w:r w:rsidRPr="008358E8">
        <w:rPr>
          <w:sz w:val="22"/>
          <w:szCs w:val="22"/>
        </w:rPr>
        <w:t xml:space="preserve"> </w:t>
      </w:r>
      <w:r w:rsidRPr="008358E8">
        <w:rPr>
          <w:i/>
          <w:sz w:val="22"/>
          <w:szCs w:val="22"/>
        </w:rPr>
        <w:t>Creating and recognizing quality rubrics</w:t>
      </w:r>
      <w:r w:rsidRPr="008358E8">
        <w:rPr>
          <w:sz w:val="22"/>
          <w:szCs w:val="22"/>
        </w:rPr>
        <w:t xml:space="preserve">. Portland, OR: </w:t>
      </w:r>
    </w:p>
    <w:p w:rsidR="00DB24AA" w:rsidRPr="008358E8" w:rsidRDefault="00DB24AA" w:rsidP="00240ECA">
      <w:pPr>
        <w:tabs>
          <w:tab w:val="left" w:pos="1170"/>
          <w:tab w:val="left" w:pos="1260"/>
          <w:tab w:val="left" w:pos="1440"/>
          <w:tab w:val="left" w:pos="1530"/>
        </w:tabs>
        <w:autoSpaceDE w:val="0"/>
        <w:autoSpaceDN w:val="0"/>
        <w:adjustRightInd w:val="0"/>
        <w:ind w:left="810"/>
        <w:rPr>
          <w:sz w:val="22"/>
          <w:szCs w:val="22"/>
        </w:rPr>
      </w:pPr>
      <w:r w:rsidRPr="008358E8">
        <w:rPr>
          <w:sz w:val="22"/>
          <w:szCs w:val="22"/>
        </w:rPr>
        <w:tab/>
      </w:r>
      <w:proofErr w:type="gramStart"/>
      <w:r w:rsidRPr="008358E8">
        <w:rPr>
          <w:sz w:val="22"/>
          <w:szCs w:val="22"/>
        </w:rPr>
        <w:t>Educational Testing Service.</w:t>
      </w:r>
      <w:proofErr w:type="gramEnd"/>
      <w:r w:rsidRPr="008358E8">
        <w:rPr>
          <w:sz w:val="22"/>
          <w:szCs w:val="22"/>
        </w:rPr>
        <w:t xml:space="preserve"> </w:t>
      </w:r>
    </w:p>
    <w:p w:rsidR="00DB24AA" w:rsidRPr="008358E8" w:rsidRDefault="00DB24AA" w:rsidP="00240ECA">
      <w:pPr>
        <w:ind w:left="1122" w:hanging="374"/>
        <w:rPr>
          <w:sz w:val="22"/>
          <w:szCs w:val="22"/>
        </w:rPr>
      </w:pPr>
    </w:p>
    <w:p w:rsidR="000A19BD" w:rsidRPr="008358E8" w:rsidRDefault="000A19BD" w:rsidP="00240ECA">
      <w:pPr>
        <w:tabs>
          <w:tab w:val="left" w:pos="1170"/>
          <w:tab w:val="left" w:pos="1260"/>
        </w:tabs>
        <w:ind w:left="1122" w:hanging="374"/>
        <w:rPr>
          <w:sz w:val="22"/>
          <w:szCs w:val="22"/>
        </w:rPr>
      </w:pPr>
      <w:r w:rsidRPr="008358E8">
        <w:rPr>
          <w:sz w:val="22"/>
          <w:szCs w:val="22"/>
        </w:rPr>
        <w:t>Butler, S.M</w:t>
      </w:r>
      <w:proofErr w:type="gramStart"/>
      <w:r w:rsidRPr="008358E8">
        <w:rPr>
          <w:sz w:val="22"/>
          <w:szCs w:val="22"/>
        </w:rPr>
        <w:t>. &amp;</w:t>
      </w:r>
      <w:proofErr w:type="gramEnd"/>
      <w:r w:rsidRPr="008358E8">
        <w:rPr>
          <w:sz w:val="22"/>
          <w:szCs w:val="22"/>
        </w:rPr>
        <w:t xml:space="preserve"> </w:t>
      </w:r>
      <w:proofErr w:type="spellStart"/>
      <w:r w:rsidRPr="008358E8">
        <w:rPr>
          <w:sz w:val="22"/>
          <w:szCs w:val="22"/>
        </w:rPr>
        <w:t>McMunn</w:t>
      </w:r>
      <w:proofErr w:type="spellEnd"/>
      <w:r w:rsidRPr="008358E8">
        <w:rPr>
          <w:sz w:val="22"/>
          <w:szCs w:val="22"/>
        </w:rPr>
        <w:t>, N.D. (</w:t>
      </w:r>
      <w:r w:rsidR="00240ECA" w:rsidRPr="008358E8">
        <w:rPr>
          <w:sz w:val="22"/>
          <w:szCs w:val="22"/>
        </w:rPr>
        <w:t>2006</w:t>
      </w:r>
      <w:r w:rsidRPr="008358E8">
        <w:rPr>
          <w:sz w:val="22"/>
          <w:szCs w:val="22"/>
        </w:rPr>
        <w:t xml:space="preserve">). </w:t>
      </w:r>
      <w:r w:rsidRPr="008358E8">
        <w:rPr>
          <w:bCs/>
          <w:i/>
          <w:color w:val="000000"/>
          <w:sz w:val="22"/>
          <w:szCs w:val="22"/>
        </w:rPr>
        <w:t>A teacher's guide to classroom assessment: understanding and using assessment to improve student learning</w:t>
      </w:r>
      <w:r w:rsidRPr="008358E8">
        <w:rPr>
          <w:bCs/>
          <w:color w:val="000000"/>
          <w:sz w:val="22"/>
          <w:szCs w:val="22"/>
        </w:rPr>
        <w:t xml:space="preserve">. </w:t>
      </w:r>
      <w:r w:rsidR="00240ECA" w:rsidRPr="008358E8">
        <w:rPr>
          <w:bCs/>
          <w:color w:val="000000"/>
          <w:sz w:val="22"/>
          <w:szCs w:val="22"/>
        </w:rPr>
        <w:t>San Francisco, CA: John Wiley.</w:t>
      </w:r>
    </w:p>
    <w:p w:rsidR="000A19BD" w:rsidRPr="008358E8" w:rsidRDefault="000A19BD" w:rsidP="00240ECA">
      <w:pPr>
        <w:tabs>
          <w:tab w:val="left" w:pos="1170"/>
          <w:tab w:val="left" w:pos="1260"/>
        </w:tabs>
        <w:ind w:left="1122" w:hanging="374"/>
        <w:rPr>
          <w:sz w:val="22"/>
          <w:szCs w:val="22"/>
        </w:rPr>
      </w:pPr>
    </w:p>
    <w:p w:rsidR="00DB24AA" w:rsidRPr="008358E8" w:rsidRDefault="004A2035" w:rsidP="00240ECA">
      <w:pPr>
        <w:tabs>
          <w:tab w:val="left" w:pos="1170"/>
          <w:tab w:val="left" w:pos="1260"/>
        </w:tabs>
        <w:ind w:left="1122" w:hanging="374"/>
        <w:rPr>
          <w:sz w:val="22"/>
          <w:szCs w:val="22"/>
        </w:rPr>
      </w:pPr>
      <w:proofErr w:type="gramStart"/>
      <w:r w:rsidRPr="008358E8">
        <w:rPr>
          <w:sz w:val="22"/>
          <w:szCs w:val="22"/>
        </w:rPr>
        <w:t>Cochran-Smith, M. (2006).</w:t>
      </w:r>
      <w:proofErr w:type="gramEnd"/>
      <w:r w:rsidRPr="008358E8">
        <w:rPr>
          <w:sz w:val="22"/>
          <w:szCs w:val="22"/>
        </w:rPr>
        <w:t xml:space="preserve"> </w:t>
      </w:r>
      <w:proofErr w:type="gramStart"/>
      <w:r w:rsidRPr="008358E8">
        <w:rPr>
          <w:sz w:val="22"/>
          <w:szCs w:val="22"/>
        </w:rPr>
        <w:t>Ten promising trends (and three big worries).</w:t>
      </w:r>
      <w:proofErr w:type="gramEnd"/>
      <w:r w:rsidRPr="008358E8">
        <w:rPr>
          <w:sz w:val="22"/>
          <w:szCs w:val="22"/>
        </w:rPr>
        <w:t xml:space="preserve"> </w:t>
      </w:r>
      <w:r w:rsidRPr="008358E8">
        <w:rPr>
          <w:i/>
          <w:sz w:val="22"/>
          <w:szCs w:val="22"/>
        </w:rPr>
        <w:t xml:space="preserve">Educational Leadership, 63 </w:t>
      </w:r>
      <w:r w:rsidRPr="008358E8">
        <w:rPr>
          <w:sz w:val="22"/>
          <w:szCs w:val="22"/>
        </w:rPr>
        <w:t>(6) 20-25.</w:t>
      </w:r>
    </w:p>
    <w:p w:rsidR="00DB24AA" w:rsidRPr="008358E8" w:rsidRDefault="00DB24AA" w:rsidP="00240ECA">
      <w:pPr>
        <w:ind w:left="1122" w:hanging="374"/>
        <w:rPr>
          <w:sz w:val="22"/>
          <w:szCs w:val="22"/>
        </w:rPr>
      </w:pPr>
    </w:p>
    <w:p w:rsidR="00D34BA5" w:rsidRPr="008358E8" w:rsidRDefault="00D34BA5" w:rsidP="00240ECA">
      <w:pPr>
        <w:tabs>
          <w:tab w:val="left" w:pos="810"/>
        </w:tabs>
        <w:ind w:left="1122" w:hanging="374"/>
        <w:rPr>
          <w:sz w:val="22"/>
          <w:szCs w:val="22"/>
        </w:rPr>
      </w:pPr>
      <w:r w:rsidRPr="008358E8">
        <w:rPr>
          <w:sz w:val="22"/>
          <w:szCs w:val="22"/>
        </w:rPr>
        <w:t xml:space="preserve">Jacobs, </w:t>
      </w:r>
      <w:r w:rsidR="00120E95" w:rsidRPr="008358E8">
        <w:rPr>
          <w:sz w:val="22"/>
          <w:szCs w:val="22"/>
        </w:rPr>
        <w:t xml:space="preserve">H.H. (2010). </w:t>
      </w:r>
      <w:r w:rsidR="00120E95" w:rsidRPr="008358E8">
        <w:rPr>
          <w:i/>
          <w:sz w:val="22"/>
          <w:szCs w:val="22"/>
        </w:rPr>
        <w:t>Curriculum 21: essential education for a changing world</w:t>
      </w:r>
      <w:r w:rsidR="00120E95" w:rsidRPr="008358E8">
        <w:rPr>
          <w:sz w:val="22"/>
          <w:szCs w:val="22"/>
        </w:rPr>
        <w:t>. Alexandria, VA: Association for Supervision and Curriculum Development.</w:t>
      </w:r>
    </w:p>
    <w:p w:rsidR="00D34BA5" w:rsidRPr="008358E8" w:rsidRDefault="00D34BA5" w:rsidP="00240ECA">
      <w:pPr>
        <w:tabs>
          <w:tab w:val="left" w:pos="810"/>
        </w:tabs>
        <w:ind w:left="1122" w:hanging="374"/>
        <w:rPr>
          <w:sz w:val="22"/>
          <w:szCs w:val="22"/>
        </w:rPr>
      </w:pPr>
    </w:p>
    <w:p w:rsidR="00D34BA5" w:rsidRPr="008358E8" w:rsidRDefault="00D34BA5" w:rsidP="00240ECA">
      <w:pPr>
        <w:tabs>
          <w:tab w:val="left" w:pos="810"/>
        </w:tabs>
        <w:ind w:left="1122" w:hanging="374"/>
        <w:rPr>
          <w:sz w:val="22"/>
          <w:szCs w:val="22"/>
        </w:rPr>
      </w:pPr>
      <w:r w:rsidRPr="008358E8">
        <w:rPr>
          <w:sz w:val="22"/>
          <w:szCs w:val="22"/>
        </w:rPr>
        <w:t xml:space="preserve">Jacobs, H.H.  (2004). </w:t>
      </w:r>
      <w:r w:rsidRPr="008358E8">
        <w:rPr>
          <w:i/>
          <w:sz w:val="22"/>
          <w:szCs w:val="22"/>
        </w:rPr>
        <w:t>Getting results with curriculum mapping</w:t>
      </w:r>
      <w:r w:rsidRPr="008358E8">
        <w:rPr>
          <w:sz w:val="22"/>
          <w:szCs w:val="22"/>
        </w:rPr>
        <w:t>. Alexandria, VA: Association for Supervision and Curriculum Development.</w:t>
      </w:r>
    </w:p>
    <w:p w:rsidR="00120E95" w:rsidRPr="008358E8" w:rsidRDefault="00120E95" w:rsidP="00240ECA">
      <w:pPr>
        <w:tabs>
          <w:tab w:val="left" w:pos="810"/>
        </w:tabs>
        <w:ind w:left="1122" w:hanging="374"/>
        <w:rPr>
          <w:sz w:val="22"/>
          <w:szCs w:val="22"/>
        </w:rPr>
      </w:pPr>
    </w:p>
    <w:p w:rsidR="00D34BA5" w:rsidRPr="008358E8" w:rsidRDefault="00D34BA5" w:rsidP="00240ECA">
      <w:pPr>
        <w:tabs>
          <w:tab w:val="left" w:pos="810"/>
        </w:tabs>
        <w:ind w:left="1122" w:hanging="374"/>
        <w:rPr>
          <w:sz w:val="22"/>
          <w:szCs w:val="22"/>
        </w:rPr>
      </w:pPr>
      <w:r w:rsidRPr="008358E8">
        <w:rPr>
          <w:sz w:val="22"/>
          <w:szCs w:val="22"/>
        </w:rPr>
        <w:t xml:space="preserve">Jacobs, H.H. (1997). </w:t>
      </w:r>
      <w:proofErr w:type="gramStart"/>
      <w:r w:rsidRPr="008358E8">
        <w:rPr>
          <w:i/>
          <w:sz w:val="22"/>
          <w:szCs w:val="22"/>
        </w:rPr>
        <w:t>Mapping the big picture</w:t>
      </w:r>
      <w:r w:rsidRPr="008358E8">
        <w:rPr>
          <w:sz w:val="22"/>
          <w:szCs w:val="22"/>
        </w:rPr>
        <w:t>.</w:t>
      </w:r>
      <w:proofErr w:type="gramEnd"/>
      <w:r w:rsidRPr="008358E8">
        <w:rPr>
          <w:sz w:val="22"/>
          <w:szCs w:val="22"/>
        </w:rPr>
        <w:t xml:space="preserve"> Alexandria, VA: Association for Supervision and Curriculum Development.</w:t>
      </w:r>
    </w:p>
    <w:p w:rsidR="00D34BA5" w:rsidRPr="008358E8" w:rsidRDefault="00D34BA5" w:rsidP="00240ECA">
      <w:pPr>
        <w:tabs>
          <w:tab w:val="left" w:pos="810"/>
        </w:tabs>
        <w:ind w:left="1122" w:hanging="374"/>
        <w:rPr>
          <w:sz w:val="22"/>
          <w:szCs w:val="22"/>
        </w:rPr>
      </w:pPr>
    </w:p>
    <w:p w:rsidR="00120E95" w:rsidRPr="008358E8" w:rsidRDefault="00120E95" w:rsidP="00240ECA">
      <w:pPr>
        <w:tabs>
          <w:tab w:val="left" w:pos="810"/>
        </w:tabs>
        <w:ind w:left="1122" w:hanging="374"/>
        <w:rPr>
          <w:sz w:val="22"/>
          <w:szCs w:val="22"/>
        </w:rPr>
      </w:pPr>
      <w:proofErr w:type="spellStart"/>
      <w:r w:rsidRPr="008358E8">
        <w:rPr>
          <w:sz w:val="22"/>
          <w:szCs w:val="22"/>
        </w:rPr>
        <w:t>Marzano</w:t>
      </w:r>
      <w:proofErr w:type="spellEnd"/>
      <w:r w:rsidRPr="008358E8">
        <w:rPr>
          <w:sz w:val="22"/>
          <w:szCs w:val="22"/>
        </w:rPr>
        <w:t xml:space="preserve">, R.J. (2006). </w:t>
      </w:r>
      <w:proofErr w:type="gramStart"/>
      <w:r w:rsidRPr="008358E8">
        <w:rPr>
          <w:i/>
          <w:sz w:val="22"/>
          <w:szCs w:val="22"/>
        </w:rPr>
        <w:t>Classroom assessment and grading that work</w:t>
      </w:r>
      <w:r w:rsidRPr="008358E8">
        <w:rPr>
          <w:sz w:val="22"/>
          <w:szCs w:val="22"/>
        </w:rPr>
        <w:t>.</w:t>
      </w:r>
      <w:proofErr w:type="gramEnd"/>
      <w:r w:rsidRPr="008358E8">
        <w:rPr>
          <w:sz w:val="22"/>
          <w:szCs w:val="22"/>
        </w:rPr>
        <w:t xml:space="preserve"> Alexandria, VA: Association for Supervision and Curriculum Development.</w:t>
      </w:r>
    </w:p>
    <w:p w:rsidR="00120E95" w:rsidRPr="008358E8" w:rsidRDefault="00120E95" w:rsidP="00240ECA">
      <w:pPr>
        <w:tabs>
          <w:tab w:val="left" w:pos="810"/>
        </w:tabs>
        <w:ind w:left="1122" w:hanging="374"/>
        <w:rPr>
          <w:sz w:val="22"/>
          <w:szCs w:val="22"/>
        </w:rPr>
      </w:pPr>
    </w:p>
    <w:p w:rsidR="00240ECA" w:rsidRPr="008358E8" w:rsidRDefault="00240ECA" w:rsidP="00240ECA">
      <w:pPr>
        <w:tabs>
          <w:tab w:val="left" w:pos="810"/>
        </w:tabs>
        <w:ind w:left="1122" w:hanging="374"/>
        <w:rPr>
          <w:bCs/>
          <w:color w:val="000000"/>
          <w:sz w:val="22"/>
          <w:szCs w:val="22"/>
        </w:rPr>
      </w:pPr>
      <w:proofErr w:type="spellStart"/>
      <w:r w:rsidRPr="008358E8">
        <w:rPr>
          <w:sz w:val="22"/>
          <w:szCs w:val="22"/>
        </w:rPr>
        <w:t>Popham</w:t>
      </w:r>
      <w:proofErr w:type="spellEnd"/>
      <w:r w:rsidRPr="008358E8">
        <w:rPr>
          <w:sz w:val="22"/>
          <w:szCs w:val="22"/>
        </w:rPr>
        <w:t xml:space="preserve">, W.J. (2010). </w:t>
      </w:r>
      <w:r w:rsidRPr="008358E8">
        <w:rPr>
          <w:bCs/>
          <w:i/>
          <w:color w:val="000000"/>
          <w:sz w:val="22"/>
          <w:szCs w:val="22"/>
        </w:rPr>
        <w:t xml:space="preserve">Classroom Assessment: What Teachers Need to </w:t>
      </w:r>
      <w:proofErr w:type="gramStart"/>
      <w:r w:rsidRPr="008358E8">
        <w:rPr>
          <w:bCs/>
          <w:i/>
          <w:color w:val="000000"/>
          <w:sz w:val="22"/>
          <w:szCs w:val="22"/>
        </w:rPr>
        <w:t>Know</w:t>
      </w:r>
      <w:r w:rsidRPr="008358E8">
        <w:rPr>
          <w:bCs/>
          <w:color w:val="000000"/>
          <w:sz w:val="22"/>
          <w:szCs w:val="22"/>
        </w:rPr>
        <w:t>.</w:t>
      </w:r>
      <w:proofErr w:type="gramEnd"/>
      <w:r w:rsidRPr="008358E8">
        <w:rPr>
          <w:bCs/>
          <w:color w:val="000000"/>
          <w:sz w:val="22"/>
          <w:szCs w:val="22"/>
        </w:rPr>
        <w:t xml:space="preserve"> </w:t>
      </w:r>
      <w:r w:rsidRPr="008358E8">
        <w:rPr>
          <w:sz w:val="22"/>
          <w:szCs w:val="22"/>
        </w:rPr>
        <w:t xml:space="preserve">Upper Saddle River, NJ: </w:t>
      </w:r>
      <w:r w:rsidRPr="008358E8">
        <w:rPr>
          <w:bCs/>
          <w:color w:val="000000"/>
          <w:sz w:val="22"/>
          <w:szCs w:val="22"/>
        </w:rPr>
        <w:t>Prentice Hall.</w:t>
      </w:r>
    </w:p>
    <w:p w:rsidR="00240ECA" w:rsidRPr="008358E8" w:rsidRDefault="00240ECA" w:rsidP="00240ECA">
      <w:pPr>
        <w:tabs>
          <w:tab w:val="left" w:pos="810"/>
        </w:tabs>
        <w:ind w:left="1122" w:hanging="374"/>
        <w:rPr>
          <w:sz w:val="22"/>
          <w:szCs w:val="22"/>
        </w:rPr>
      </w:pPr>
    </w:p>
    <w:p w:rsidR="008C2B72" w:rsidRPr="008358E8" w:rsidRDefault="00F27451" w:rsidP="00240ECA">
      <w:pPr>
        <w:tabs>
          <w:tab w:val="left" w:pos="810"/>
        </w:tabs>
        <w:ind w:left="1122" w:hanging="374"/>
        <w:rPr>
          <w:sz w:val="22"/>
          <w:szCs w:val="22"/>
        </w:rPr>
      </w:pPr>
      <w:proofErr w:type="spellStart"/>
      <w:proofErr w:type="gramStart"/>
      <w:r w:rsidRPr="008358E8">
        <w:rPr>
          <w:sz w:val="22"/>
          <w:szCs w:val="22"/>
        </w:rPr>
        <w:t>Preskill</w:t>
      </w:r>
      <w:proofErr w:type="spellEnd"/>
      <w:r w:rsidRPr="008358E8">
        <w:rPr>
          <w:sz w:val="22"/>
          <w:szCs w:val="22"/>
        </w:rPr>
        <w:t>, H. (2004).</w:t>
      </w:r>
      <w:proofErr w:type="gramEnd"/>
      <w:r w:rsidRPr="008358E8">
        <w:rPr>
          <w:sz w:val="22"/>
          <w:szCs w:val="22"/>
        </w:rPr>
        <w:t xml:space="preserve"> The transformational power of evaluation: passion, purpose, and practice.  In M</w:t>
      </w:r>
      <w:r w:rsidR="000513B2" w:rsidRPr="008358E8">
        <w:rPr>
          <w:sz w:val="22"/>
          <w:szCs w:val="22"/>
        </w:rPr>
        <w:t>.</w:t>
      </w:r>
      <w:r w:rsidRPr="008358E8">
        <w:rPr>
          <w:sz w:val="22"/>
          <w:szCs w:val="22"/>
        </w:rPr>
        <w:t xml:space="preserve">C. </w:t>
      </w:r>
      <w:proofErr w:type="spellStart"/>
      <w:r w:rsidRPr="008358E8">
        <w:rPr>
          <w:sz w:val="22"/>
          <w:szCs w:val="22"/>
        </w:rPr>
        <w:t>Alkin</w:t>
      </w:r>
      <w:proofErr w:type="spellEnd"/>
      <w:r w:rsidRPr="008358E8">
        <w:rPr>
          <w:sz w:val="22"/>
          <w:szCs w:val="22"/>
        </w:rPr>
        <w:t xml:space="preserve"> (ed.) </w:t>
      </w:r>
      <w:r w:rsidRPr="008358E8">
        <w:rPr>
          <w:i/>
          <w:sz w:val="22"/>
          <w:szCs w:val="22"/>
        </w:rPr>
        <w:t>Evaluation roots: Tracing theorists; views and influences</w:t>
      </w:r>
      <w:r w:rsidRPr="008358E8">
        <w:rPr>
          <w:sz w:val="22"/>
          <w:szCs w:val="22"/>
        </w:rPr>
        <w:t>, 343-355. Thousand Oaks, CA: Sage Publications</w:t>
      </w:r>
      <w:r w:rsidR="00D34BA5" w:rsidRPr="008358E8">
        <w:rPr>
          <w:sz w:val="22"/>
          <w:szCs w:val="22"/>
        </w:rPr>
        <w:t>.</w:t>
      </w:r>
    </w:p>
    <w:p w:rsidR="00D34BA5" w:rsidRPr="008358E8" w:rsidRDefault="00D34BA5" w:rsidP="00240ECA">
      <w:pPr>
        <w:tabs>
          <w:tab w:val="left" w:pos="810"/>
        </w:tabs>
        <w:ind w:left="1122" w:hanging="374"/>
        <w:rPr>
          <w:sz w:val="22"/>
          <w:szCs w:val="22"/>
        </w:rPr>
      </w:pPr>
    </w:p>
    <w:p w:rsidR="00D34BA5" w:rsidRPr="008358E8" w:rsidRDefault="00D34BA5" w:rsidP="00240ECA">
      <w:pPr>
        <w:tabs>
          <w:tab w:val="left" w:pos="810"/>
        </w:tabs>
        <w:ind w:left="1122" w:hanging="374"/>
        <w:rPr>
          <w:sz w:val="22"/>
          <w:szCs w:val="22"/>
        </w:rPr>
      </w:pPr>
      <w:proofErr w:type="gramStart"/>
      <w:r w:rsidRPr="008358E8">
        <w:rPr>
          <w:sz w:val="22"/>
          <w:szCs w:val="22"/>
        </w:rPr>
        <w:t>Reeves, D. B. (2001).</w:t>
      </w:r>
      <w:proofErr w:type="gramEnd"/>
      <w:r w:rsidRPr="008358E8">
        <w:rPr>
          <w:sz w:val="22"/>
          <w:szCs w:val="22"/>
        </w:rPr>
        <w:t xml:space="preserve"> </w:t>
      </w:r>
      <w:r w:rsidRPr="008358E8">
        <w:rPr>
          <w:i/>
          <w:sz w:val="22"/>
          <w:szCs w:val="22"/>
        </w:rPr>
        <w:t>Making standards work: how to implement standards-based assessments in the classroom, school, and district</w:t>
      </w:r>
      <w:r w:rsidRPr="008358E8">
        <w:rPr>
          <w:sz w:val="22"/>
          <w:szCs w:val="22"/>
        </w:rPr>
        <w:t>.</w:t>
      </w:r>
      <w:r w:rsidR="00240ECA" w:rsidRPr="008358E8">
        <w:rPr>
          <w:sz w:val="22"/>
          <w:szCs w:val="22"/>
        </w:rPr>
        <w:t xml:space="preserve"> Denver, CO:</w:t>
      </w:r>
      <w:r w:rsidRPr="008358E8">
        <w:rPr>
          <w:sz w:val="22"/>
          <w:szCs w:val="22"/>
        </w:rPr>
        <w:t xml:space="preserve"> </w:t>
      </w:r>
      <w:r w:rsidR="00B364EE" w:rsidRPr="008358E8">
        <w:rPr>
          <w:sz w:val="22"/>
          <w:szCs w:val="22"/>
        </w:rPr>
        <w:t>Advanced Learning Press.</w:t>
      </w:r>
    </w:p>
    <w:p w:rsidR="000513B2" w:rsidRPr="008358E8" w:rsidRDefault="000513B2" w:rsidP="00240ECA">
      <w:pPr>
        <w:ind w:left="1122" w:hanging="374"/>
        <w:rPr>
          <w:sz w:val="22"/>
          <w:szCs w:val="22"/>
        </w:rPr>
      </w:pPr>
    </w:p>
    <w:p w:rsidR="00043616" w:rsidRPr="008358E8" w:rsidRDefault="000513B2" w:rsidP="00240ECA">
      <w:pPr>
        <w:ind w:left="810" w:hanging="62"/>
        <w:rPr>
          <w:sz w:val="22"/>
          <w:szCs w:val="22"/>
        </w:rPr>
      </w:pPr>
      <w:proofErr w:type="spellStart"/>
      <w:r w:rsidRPr="008358E8">
        <w:rPr>
          <w:sz w:val="22"/>
          <w:szCs w:val="22"/>
        </w:rPr>
        <w:t>Symonette</w:t>
      </w:r>
      <w:proofErr w:type="spellEnd"/>
      <w:r w:rsidRPr="008358E8">
        <w:rPr>
          <w:sz w:val="22"/>
          <w:szCs w:val="22"/>
        </w:rPr>
        <w:t>, H. (2004). Walking pathwa</w:t>
      </w:r>
      <w:r w:rsidR="00E410B5" w:rsidRPr="008358E8">
        <w:rPr>
          <w:sz w:val="22"/>
          <w:szCs w:val="22"/>
        </w:rPr>
        <w:t xml:space="preserve">ys toward becoming a culturally </w:t>
      </w:r>
      <w:r w:rsidRPr="008358E8">
        <w:rPr>
          <w:sz w:val="22"/>
          <w:szCs w:val="22"/>
        </w:rPr>
        <w:t xml:space="preserve">competent </w:t>
      </w:r>
      <w:r w:rsidR="008C2B72" w:rsidRPr="008358E8">
        <w:rPr>
          <w:sz w:val="22"/>
          <w:szCs w:val="22"/>
        </w:rPr>
        <w:t xml:space="preserve"> </w:t>
      </w:r>
    </w:p>
    <w:p w:rsidR="00DB24AA" w:rsidRPr="008358E8" w:rsidRDefault="00043616" w:rsidP="00240ECA">
      <w:pPr>
        <w:ind w:left="1170"/>
        <w:rPr>
          <w:sz w:val="22"/>
          <w:szCs w:val="22"/>
        </w:rPr>
      </w:pPr>
      <w:proofErr w:type="gramStart"/>
      <w:r w:rsidRPr="008358E8">
        <w:rPr>
          <w:sz w:val="22"/>
          <w:szCs w:val="22"/>
        </w:rPr>
        <w:t>evaluator</w:t>
      </w:r>
      <w:proofErr w:type="gramEnd"/>
      <w:r w:rsidRPr="008358E8">
        <w:rPr>
          <w:sz w:val="22"/>
          <w:szCs w:val="22"/>
        </w:rPr>
        <w:t xml:space="preserve">; Boundaries, borderlands, and border crossings.  In M. Thompson-Robinson, R. Hopson, and A. </w:t>
      </w:r>
      <w:proofErr w:type="spellStart"/>
      <w:r w:rsidRPr="008358E8">
        <w:rPr>
          <w:sz w:val="22"/>
          <w:szCs w:val="22"/>
        </w:rPr>
        <w:t>SenGupta</w:t>
      </w:r>
      <w:proofErr w:type="spellEnd"/>
      <w:r w:rsidRPr="008358E8">
        <w:rPr>
          <w:sz w:val="22"/>
          <w:szCs w:val="22"/>
        </w:rPr>
        <w:t xml:space="preserve"> (eds.) </w:t>
      </w:r>
      <w:r w:rsidRPr="008358E8">
        <w:rPr>
          <w:i/>
          <w:sz w:val="22"/>
          <w:szCs w:val="22"/>
        </w:rPr>
        <w:t xml:space="preserve">In search of cultural competence in evaluation: Toward principles and practice, </w:t>
      </w:r>
      <w:r w:rsidRPr="008358E8">
        <w:rPr>
          <w:sz w:val="22"/>
          <w:szCs w:val="22"/>
        </w:rPr>
        <w:t xml:space="preserve">95-109.  San Francisco, CA: </w:t>
      </w:r>
      <w:proofErr w:type="spellStart"/>
      <w:r w:rsidRPr="008358E8">
        <w:rPr>
          <w:sz w:val="22"/>
          <w:szCs w:val="22"/>
        </w:rPr>
        <w:t>Jossey</w:t>
      </w:r>
      <w:proofErr w:type="spellEnd"/>
      <w:r w:rsidRPr="008358E8">
        <w:rPr>
          <w:sz w:val="22"/>
          <w:szCs w:val="22"/>
        </w:rPr>
        <w:t>-Bass.</w:t>
      </w:r>
      <w:r w:rsidR="008C2B72" w:rsidRPr="008358E8">
        <w:rPr>
          <w:sz w:val="22"/>
          <w:szCs w:val="22"/>
        </w:rPr>
        <w:t xml:space="preserve">  </w:t>
      </w:r>
      <w:r w:rsidR="009F27E9" w:rsidRPr="008358E8">
        <w:rPr>
          <w:sz w:val="22"/>
          <w:szCs w:val="22"/>
        </w:rPr>
        <w:t xml:space="preserve"> </w:t>
      </w:r>
      <w:r w:rsidRPr="008358E8">
        <w:rPr>
          <w:sz w:val="22"/>
          <w:szCs w:val="22"/>
        </w:rPr>
        <w:t xml:space="preserve">   </w:t>
      </w:r>
    </w:p>
    <w:p w:rsidR="00043616" w:rsidRPr="008358E8" w:rsidRDefault="00043616" w:rsidP="00240ECA">
      <w:pPr>
        <w:ind w:left="810" w:hanging="62"/>
        <w:rPr>
          <w:sz w:val="22"/>
          <w:szCs w:val="22"/>
        </w:rPr>
      </w:pPr>
    </w:p>
    <w:p w:rsidR="00043616" w:rsidRPr="008358E8" w:rsidRDefault="00043616" w:rsidP="008C2B72">
      <w:pPr>
        <w:ind w:left="810" w:hanging="62"/>
        <w:jc w:val="both"/>
        <w:rPr>
          <w:sz w:val="22"/>
          <w:szCs w:val="22"/>
        </w:rPr>
      </w:pPr>
    </w:p>
    <w:p w:rsidR="00043616" w:rsidRPr="008358E8" w:rsidRDefault="00043616" w:rsidP="008C2B72">
      <w:pPr>
        <w:ind w:left="810" w:hanging="62"/>
        <w:jc w:val="both"/>
        <w:rPr>
          <w:sz w:val="22"/>
          <w:szCs w:val="22"/>
        </w:rPr>
      </w:pPr>
    </w:p>
    <w:p w:rsidR="00CA4CC0" w:rsidRPr="008358E8" w:rsidRDefault="00CA4CC0" w:rsidP="00CA4CC0">
      <w:pPr>
        <w:tabs>
          <w:tab w:val="left" w:pos="-720"/>
          <w:tab w:val="left" w:pos="0"/>
        </w:tabs>
        <w:suppressAutoHyphens/>
        <w:ind w:left="1260" w:hanging="540"/>
        <w:rPr>
          <w:b/>
          <w:sz w:val="22"/>
          <w:szCs w:val="22"/>
        </w:rPr>
      </w:pPr>
      <w:r w:rsidRPr="008358E8">
        <w:rPr>
          <w:b/>
          <w:sz w:val="22"/>
          <w:szCs w:val="22"/>
        </w:rPr>
        <w:t>For additional resources, go to:</w:t>
      </w:r>
    </w:p>
    <w:p w:rsidR="00CA4CC0" w:rsidRPr="008358E8" w:rsidRDefault="00CA4CC0" w:rsidP="00347A8E">
      <w:pPr>
        <w:numPr>
          <w:ilvl w:val="0"/>
          <w:numId w:val="17"/>
        </w:numPr>
        <w:tabs>
          <w:tab w:val="left" w:pos="-720"/>
          <w:tab w:val="left" w:pos="0"/>
        </w:tabs>
        <w:suppressAutoHyphens/>
        <w:rPr>
          <w:sz w:val="22"/>
          <w:szCs w:val="22"/>
        </w:rPr>
      </w:pPr>
      <w:r w:rsidRPr="008358E8">
        <w:rPr>
          <w:sz w:val="22"/>
          <w:szCs w:val="22"/>
        </w:rPr>
        <w:t xml:space="preserve">Marian Online at </w:t>
      </w:r>
      <w:hyperlink r:id="rId10" w:history="1">
        <w:r w:rsidRPr="008358E8">
          <w:rPr>
            <w:rStyle w:val="Hyperlink"/>
            <w:sz w:val="22"/>
            <w:szCs w:val="22"/>
          </w:rPr>
          <w:t>http://online.marianuniversity.edu/</w:t>
        </w:r>
      </w:hyperlink>
      <w:r w:rsidRPr="008358E8">
        <w:rPr>
          <w:sz w:val="22"/>
          <w:szCs w:val="22"/>
        </w:rPr>
        <w:t xml:space="preserve">  and click </w:t>
      </w:r>
      <w:r w:rsidRPr="008358E8">
        <w:rPr>
          <w:i/>
          <w:sz w:val="22"/>
          <w:szCs w:val="22"/>
        </w:rPr>
        <w:t xml:space="preserve">External Links </w:t>
      </w:r>
    </w:p>
    <w:p w:rsidR="00CA4CC0" w:rsidRPr="008358E8" w:rsidRDefault="00CA4CC0" w:rsidP="00CA4CC0">
      <w:pPr>
        <w:tabs>
          <w:tab w:val="left" w:pos="-720"/>
          <w:tab w:val="left" w:pos="0"/>
        </w:tabs>
        <w:suppressAutoHyphens/>
        <w:ind w:left="1080"/>
        <w:rPr>
          <w:sz w:val="22"/>
          <w:szCs w:val="22"/>
        </w:rPr>
      </w:pPr>
    </w:p>
    <w:p w:rsidR="00CA4CC0" w:rsidRPr="008358E8" w:rsidRDefault="00CA4CC0" w:rsidP="00347A8E">
      <w:pPr>
        <w:numPr>
          <w:ilvl w:val="0"/>
          <w:numId w:val="17"/>
        </w:numPr>
        <w:tabs>
          <w:tab w:val="left" w:pos="-720"/>
          <w:tab w:val="left" w:pos="0"/>
        </w:tabs>
        <w:suppressAutoHyphens/>
        <w:rPr>
          <w:sz w:val="22"/>
          <w:szCs w:val="22"/>
        </w:rPr>
      </w:pPr>
      <w:r w:rsidRPr="008358E8">
        <w:rPr>
          <w:sz w:val="22"/>
          <w:szCs w:val="22"/>
        </w:rPr>
        <w:t xml:space="preserve">Cardinal Meyer Library at </w:t>
      </w:r>
      <w:hyperlink r:id="rId11" w:history="1">
        <w:r w:rsidRPr="008358E8">
          <w:rPr>
            <w:rStyle w:val="Hyperlink"/>
            <w:sz w:val="22"/>
            <w:szCs w:val="22"/>
          </w:rPr>
          <w:t>http://sabrecat.marianuniversity.edu/</w:t>
        </w:r>
      </w:hyperlink>
      <w:r w:rsidRPr="008358E8">
        <w:rPr>
          <w:sz w:val="22"/>
          <w:szCs w:val="22"/>
        </w:rPr>
        <w:t xml:space="preserve">  for available </w:t>
      </w:r>
      <w:r w:rsidRPr="008358E8">
        <w:rPr>
          <w:i/>
          <w:sz w:val="22"/>
          <w:szCs w:val="22"/>
        </w:rPr>
        <w:t>periodicals</w:t>
      </w:r>
    </w:p>
    <w:p w:rsidR="007D1FC1" w:rsidRPr="00C53C90" w:rsidRDefault="00D336BB" w:rsidP="00102F34">
      <w:pPr>
        <w:rPr>
          <w:b/>
          <w:sz w:val="20"/>
          <w:szCs w:val="20"/>
        </w:rPr>
      </w:pPr>
      <w:r>
        <w:br w:type="page"/>
      </w:r>
      <w:r w:rsidR="007D1FC1" w:rsidRPr="00C53C90">
        <w:rPr>
          <w:b/>
          <w:sz w:val="20"/>
          <w:szCs w:val="20"/>
        </w:rPr>
        <w:lastRenderedPageBreak/>
        <w:t>Department of Teacher Education</w:t>
      </w:r>
    </w:p>
    <w:p w:rsidR="007D1FC1" w:rsidRPr="00C53C90" w:rsidRDefault="007D1FC1" w:rsidP="007D1FC1">
      <w:pPr>
        <w:jc w:val="center"/>
        <w:rPr>
          <w:b/>
          <w:sz w:val="20"/>
          <w:szCs w:val="20"/>
        </w:rPr>
      </w:pPr>
      <w:r w:rsidRPr="00C53C90">
        <w:rPr>
          <w:b/>
          <w:sz w:val="20"/>
          <w:szCs w:val="20"/>
        </w:rPr>
        <w:t>Marian University</w:t>
      </w:r>
    </w:p>
    <w:p w:rsidR="007D1FC1" w:rsidRPr="00C53C90" w:rsidRDefault="007D1FC1" w:rsidP="007D1FC1">
      <w:pPr>
        <w:jc w:val="center"/>
        <w:rPr>
          <w:b/>
          <w:sz w:val="20"/>
          <w:szCs w:val="20"/>
        </w:rPr>
      </w:pPr>
    </w:p>
    <w:p w:rsidR="007D1FC1" w:rsidRPr="00C53C90" w:rsidRDefault="007D1FC1" w:rsidP="007D1FC1">
      <w:pPr>
        <w:jc w:val="center"/>
        <w:rPr>
          <w:b/>
          <w:sz w:val="20"/>
          <w:szCs w:val="20"/>
        </w:rPr>
      </w:pPr>
      <w:r w:rsidRPr="00C53C90">
        <w:rPr>
          <w:b/>
          <w:sz w:val="20"/>
          <w:szCs w:val="20"/>
        </w:rPr>
        <w:t>Commitment Regarding Dispositions of Learning-Centered Educators</w:t>
      </w:r>
    </w:p>
    <w:p w:rsidR="007D1FC1" w:rsidRPr="00C53C90" w:rsidRDefault="007D1FC1" w:rsidP="007D1FC1">
      <w:pPr>
        <w:rPr>
          <w:b/>
          <w:sz w:val="20"/>
          <w:szCs w:val="20"/>
        </w:rPr>
      </w:pPr>
    </w:p>
    <w:p w:rsidR="007D1FC1" w:rsidRPr="00C53C90" w:rsidRDefault="007D1FC1" w:rsidP="007D1FC1">
      <w:pPr>
        <w:rPr>
          <w:sz w:val="20"/>
          <w:szCs w:val="20"/>
        </w:rPr>
      </w:pPr>
      <w:r w:rsidRPr="00C53C90">
        <w:rPr>
          <w:sz w:val="20"/>
          <w:szCs w:val="20"/>
        </w:rPr>
        <w:t xml:space="preserve">The Department of Teacher Education is responsible for preparing candidates who have the knowledge, skills, and dispositions to become effective educators. Initial licensure programs prepare candidates to demonstrate the knowledge, skills, and dispositions expected of beginning teachers.  </w:t>
      </w:r>
    </w:p>
    <w:p w:rsidR="007D1FC1" w:rsidRPr="00C53C90" w:rsidRDefault="007D1FC1" w:rsidP="007D1FC1">
      <w:pPr>
        <w:rPr>
          <w:sz w:val="20"/>
          <w:szCs w:val="20"/>
        </w:rPr>
      </w:pPr>
    </w:p>
    <w:p w:rsidR="007D1FC1" w:rsidRPr="00C53C90" w:rsidRDefault="007D1FC1" w:rsidP="007D1FC1">
      <w:pPr>
        <w:rPr>
          <w:color w:val="000000"/>
          <w:sz w:val="20"/>
          <w:szCs w:val="20"/>
        </w:rPr>
      </w:pPr>
      <w:r w:rsidRPr="00C53C90">
        <w:rPr>
          <w:color w:val="000000"/>
          <w:sz w:val="20"/>
          <w:szCs w:val="20"/>
        </w:rPr>
        <w:t xml:space="preserve">Professional dispositions are defined as values and ethics that influence an educator’s behavior toward students, their families, colleagues, and members of the larger community.  Such behaviors affect student learning, motivation, and development as well as the educator’s own professional growth.  Professional dispositions are influenced by an educator’s beliefs and attitudes related to values such as caring, fairness, honesty, responsibility, and social justice (NCATE 2001).  </w:t>
      </w:r>
    </w:p>
    <w:p w:rsidR="007D1FC1" w:rsidRPr="00C53C90" w:rsidRDefault="007D1FC1" w:rsidP="007D1FC1">
      <w:pPr>
        <w:rPr>
          <w:color w:val="000000"/>
          <w:sz w:val="20"/>
          <w:szCs w:val="20"/>
        </w:rPr>
      </w:pPr>
    </w:p>
    <w:p w:rsidR="007D1FC1" w:rsidRPr="00C53C90" w:rsidRDefault="007D1FC1" w:rsidP="007D1FC1">
      <w:pPr>
        <w:rPr>
          <w:sz w:val="20"/>
          <w:szCs w:val="20"/>
        </w:rPr>
      </w:pPr>
      <w:r w:rsidRPr="00C53C90">
        <w:rPr>
          <w:sz w:val="20"/>
          <w:szCs w:val="20"/>
        </w:rPr>
        <w:t>Faculty and P-12 educators will evaluate the demonstration of these dispositions in both college and P-12 classrooms and provide feedback to candidates on their progress.  Candidates are also expected to monitor and evaluate their own professional progress.</w:t>
      </w:r>
    </w:p>
    <w:p w:rsidR="007D1FC1" w:rsidRPr="00C53C90" w:rsidRDefault="007D1FC1" w:rsidP="007D1FC1">
      <w:pPr>
        <w:rPr>
          <w:sz w:val="20"/>
          <w:szCs w:val="20"/>
        </w:rPr>
      </w:pPr>
    </w:p>
    <w:p w:rsidR="007D1FC1" w:rsidRPr="00C53C90" w:rsidRDefault="007D1FC1" w:rsidP="007D1FC1">
      <w:pPr>
        <w:rPr>
          <w:b/>
          <w:sz w:val="20"/>
          <w:szCs w:val="20"/>
        </w:rPr>
      </w:pPr>
      <w:r w:rsidRPr="00C53C90">
        <w:rPr>
          <w:b/>
          <w:sz w:val="20"/>
          <w:szCs w:val="20"/>
        </w:rPr>
        <w:t xml:space="preserve">Values &amp; Ethics - The learning-centered educator consistently demonstrates professional values and ethics in words and actions. </w:t>
      </w:r>
    </w:p>
    <w:p w:rsidR="007D1FC1" w:rsidRPr="00C53C90" w:rsidRDefault="007D1FC1" w:rsidP="00347A8E">
      <w:pPr>
        <w:numPr>
          <w:ilvl w:val="0"/>
          <w:numId w:val="11"/>
        </w:numPr>
        <w:rPr>
          <w:b/>
          <w:sz w:val="20"/>
          <w:szCs w:val="20"/>
        </w:rPr>
      </w:pPr>
      <w:r w:rsidRPr="00C53C90">
        <w:rPr>
          <w:color w:val="000000"/>
          <w:sz w:val="20"/>
          <w:szCs w:val="20"/>
        </w:rPr>
        <w:t>Behaves in a manner consistent with standards of legal and ethical conduct of the profession (such as professional conduct with students, parents, colleagues, professors, etc; academic conduct consistent with the policies and procedures of Marian University, and protecting privacy and confidentiality).</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Knowledge - The learning-centered educator acquires an understanding of the profession and keeps up-to-date with new ideas and understandings through continuous learning.</w:t>
      </w:r>
    </w:p>
    <w:p w:rsidR="007D1FC1" w:rsidRPr="00C53C90" w:rsidRDefault="007D1FC1" w:rsidP="00347A8E">
      <w:pPr>
        <w:numPr>
          <w:ilvl w:val="0"/>
          <w:numId w:val="12"/>
        </w:numPr>
        <w:rPr>
          <w:b/>
          <w:sz w:val="20"/>
          <w:szCs w:val="20"/>
        </w:rPr>
      </w:pPr>
      <w:r w:rsidRPr="00C53C90">
        <w:rPr>
          <w:color w:val="000000"/>
          <w:sz w:val="20"/>
          <w:szCs w:val="20"/>
        </w:rPr>
        <w:t xml:space="preserve">Shows initiative and independence in learning; engages in continuous, sustained effort to learn (such as through reading, listening, observing, questioning, and participating.) </w:t>
      </w:r>
    </w:p>
    <w:p w:rsidR="007D1FC1" w:rsidRPr="00C53C90" w:rsidRDefault="007D1FC1" w:rsidP="00347A8E">
      <w:pPr>
        <w:numPr>
          <w:ilvl w:val="0"/>
          <w:numId w:val="12"/>
        </w:numPr>
        <w:rPr>
          <w:sz w:val="20"/>
          <w:szCs w:val="20"/>
        </w:rPr>
      </w:pPr>
      <w:r w:rsidRPr="00C53C90">
        <w:rPr>
          <w:sz w:val="20"/>
          <w:szCs w:val="20"/>
        </w:rPr>
        <w:t>Demonstrates enthusiasm for the discipline s/he teaches and keeps up-to-date with new ideas in the field.</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Reflection - The learning-centered educator critically evaluates professional performance, learns from experiences, and makes changes in practice as a result.</w:t>
      </w:r>
      <w:r w:rsidRPr="00C53C90">
        <w:rPr>
          <w:sz w:val="20"/>
          <w:szCs w:val="20"/>
        </w:rPr>
        <w:t xml:space="preserve"> </w:t>
      </w:r>
    </w:p>
    <w:p w:rsidR="007D1FC1" w:rsidRPr="00C53C90" w:rsidRDefault="007D1FC1" w:rsidP="00347A8E">
      <w:pPr>
        <w:numPr>
          <w:ilvl w:val="0"/>
          <w:numId w:val="12"/>
        </w:numPr>
        <w:rPr>
          <w:b/>
          <w:sz w:val="20"/>
          <w:szCs w:val="20"/>
        </w:rPr>
      </w:pPr>
      <w:r w:rsidRPr="00C53C90">
        <w:rPr>
          <w:color w:val="000000"/>
          <w:sz w:val="20"/>
          <w:szCs w:val="20"/>
        </w:rPr>
        <w:t>Seeks opportunities to learn about self and sets goals for self improvement.</w:t>
      </w:r>
    </w:p>
    <w:p w:rsidR="007D1FC1" w:rsidRPr="00C53C90" w:rsidRDefault="007D1FC1" w:rsidP="00347A8E">
      <w:pPr>
        <w:numPr>
          <w:ilvl w:val="0"/>
          <w:numId w:val="12"/>
        </w:numPr>
        <w:rPr>
          <w:b/>
          <w:sz w:val="20"/>
          <w:szCs w:val="20"/>
        </w:rPr>
      </w:pPr>
      <w:r w:rsidRPr="00C53C90">
        <w:rPr>
          <w:color w:val="000000"/>
          <w:sz w:val="20"/>
          <w:szCs w:val="20"/>
        </w:rPr>
        <w:t>Is open and responsive to feedback from others.</w:t>
      </w:r>
    </w:p>
    <w:p w:rsidR="007D1FC1" w:rsidRPr="00C53C90" w:rsidRDefault="007D1FC1" w:rsidP="00347A8E">
      <w:pPr>
        <w:numPr>
          <w:ilvl w:val="0"/>
          <w:numId w:val="12"/>
        </w:numPr>
        <w:rPr>
          <w:b/>
          <w:sz w:val="20"/>
          <w:szCs w:val="20"/>
        </w:rPr>
      </w:pPr>
      <w:r w:rsidRPr="00C53C90">
        <w:rPr>
          <w:color w:val="000000"/>
          <w:sz w:val="20"/>
          <w:szCs w:val="20"/>
        </w:rPr>
        <w:t>Uses reflection and feedback for professional growth.</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 xml:space="preserve">Collaboration - </w:t>
      </w:r>
      <w:r w:rsidRPr="00C53C90">
        <w:rPr>
          <w:b/>
          <w:color w:val="000000"/>
          <w:sz w:val="20"/>
          <w:szCs w:val="20"/>
        </w:rPr>
        <w:t>The learning –centered educator seeks to establish a supportive, collaborative, and inclusive environment to improve educational opportunities for all students.</w:t>
      </w:r>
    </w:p>
    <w:p w:rsidR="007D1FC1" w:rsidRPr="00C53C90" w:rsidRDefault="007D1FC1" w:rsidP="00347A8E">
      <w:pPr>
        <w:numPr>
          <w:ilvl w:val="0"/>
          <w:numId w:val="12"/>
        </w:numPr>
        <w:rPr>
          <w:b/>
          <w:sz w:val="20"/>
          <w:szCs w:val="20"/>
        </w:rPr>
      </w:pPr>
      <w:r w:rsidRPr="00C53C90">
        <w:rPr>
          <w:color w:val="000000"/>
          <w:sz w:val="20"/>
          <w:szCs w:val="20"/>
        </w:rPr>
        <w:t>Demonstrates thoughtful, effective verbal and non-verbal communication (including listening, speaking, writing, and technology).</w:t>
      </w:r>
    </w:p>
    <w:p w:rsidR="007D1FC1" w:rsidRPr="00C53C90" w:rsidRDefault="007D1FC1" w:rsidP="00347A8E">
      <w:pPr>
        <w:numPr>
          <w:ilvl w:val="0"/>
          <w:numId w:val="12"/>
        </w:numPr>
        <w:rPr>
          <w:b/>
          <w:sz w:val="20"/>
          <w:szCs w:val="20"/>
        </w:rPr>
      </w:pPr>
      <w:r w:rsidRPr="00C53C90">
        <w:rPr>
          <w:color w:val="000000"/>
          <w:sz w:val="20"/>
          <w:szCs w:val="20"/>
        </w:rPr>
        <w:t>Respects, accepts, and is responsive to the experiences, ideas, and views of others, regardless of individual and cultural differences.</w:t>
      </w:r>
    </w:p>
    <w:p w:rsidR="007D1FC1" w:rsidRPr="00C53C90" w:rsidRDefault="007D1FC1" w:rsidP="00347A8E">
      <w:pPr>
        <w:numPr>
          <w:ilvl w:val="0"/>
          <w:numId w:val="12"/>
        </w:numPr>
        <w:rPr>
          <w:b/>
          <w:sz w:val="20"/>
          <w:szCs w:val="20"/>
        </w:rPr>
      </w:pPr>
      <w:r w:rsidRPr="00C53C90">
        <w:rPr>
          <w:color w:val="000000"/>
          <w:sz w:val="20"/>
          <w:szCs w:val="20"/>
        </w:rPr>
        <w:t>Resolves differences or misunderstandings respectfully and reflectively.</w:t>
      </w:r>
    </w:p>
    <w:p w:rsidR="007D1FC1" w:rsidRPr="00C53C90" w:rsidRDefault="007D1FC1" w:rsidP="007D1FC1">
      <w:pPr>
        <w:rPr>
          <w:b/>
          <w:sz w:val="20"/>
          <w:szCs w:val="20"/>
        </w:rPr>
      </w:pPr>
    </w:p>
    <w:p w:rsidR="007D1FC1" w:rsidRPr="00C53C90" w:rsidRDefault="007D1FC1" w:rsidP="007D1FC1">
      <w:pPr>
        <w:rPr>
          <w:b/>
          <w:sz w:val="20"/>
          <w:szCs w:val="20"/>
        </w:rPr>
      </w:pPr>
      <w:r w:rsidRPr="00C53C90">
        <w:rPr>
          <w:b/>
          <w:sz w:val="20"/>
          <w:szCs w:val="20"/>
        </w:rPr>
        <w:t>Accountability - The learning-centered educator persists in helping all students achieve success and continually seeks out, develops, and refines practices that lead to professional growth.</w:t>
      </w:r>
    </w:p>
    <w:p w:rsidR="007D1FC1" w:rsidRPr="00C53C90" w:rsidRDefault="007D1FC1" w:rsidP="00347A8E">
      <w:pPr>
        <w:numPr>
          <w:ilvl w:val="0"/>
          <w:numId w:val="13"/>
        </w:numPr>
        <w:rPr>
          <w:b/>
          <w:sz w:val="20"/>
          <w:szCs w:val="20"/>
        </w:rPr>
      </w:pPr>
      <w:r w:rsidRPr="00C53C90">
        <w:rPr>
          <w:color w:val="000000"/>
          <w:sz w:val="20"/>
          <w:szCs w:val="20"/>
        </w:rPr>
        <w:t>Holds the same high expectations for all learners and is committed to supporting the growth of each individual.</w:t>
      </w:r>
    </w:p>
    <w:p w:rsidR="007D1FC1" w:rsidRPr="00C53C90" w:rsidRDefault="007D1FC1" w:rsidP="00347A8E">
      <w:pPr>
        <w:numPr>
          <w:ilvl w:val="0"/>
          <w:numId w:val="13"/>
        </w:numPr>
        <w:rPr>
          <w:b/>
          <w:sz w:val="20"/>
          <w:szCs w:val="20"/>
        </w:rPr>
      </w:pPr>
      <w:r w:rsidRPr="00C53C90">
        <w:rPr>
          <w:color w:val="000000"/>
          <w:sz w:val="20"/>
          <w:szCs w:val="20"/>
        </w:rPr>
        <w:t xml:space="preserve">Recognizes and fulfills professional responsibilities and habits of conduct (e.g., dress, language, preparedness, attendance, punctuality, composure, honesty, initiative, respect, </w:t>
      </w:r>
      <w:proofErr w:type="gramStart"/>
      <w:r w:rsidRPr="00C53C90">
        <w:rPr>
          <w:color w:val="000000"/>
          <w:sz w:val="20"/>
          <w:szCs w:val="20"/>
        </w:rPr>
        <w:t>attitude</w:t>
      </w:r>
      <w:proofErr w:type="gramEnd"/>
      <w:r w:rsidRPr="00C53C90">
        <w:rPr>
          <w:color w:val="000000"/>
          <w:sz w:val="20"/>
          <w:szCs w:val="20"/>
        </w:rPr>
        <w:t>). </w:t>
      </w:r>
    </w:p>
    <w:p w:rsidR="007D1FC1" w:rsidRPr="00C53C90" w:rsidRDefault="007D1FC1" w:rsidP="00347A8E">
      <w:pPr>
        <w:numPr>
          <w:ilvl w:val="0"/>
          <w:numId w:val="13"/>
        </w:numPr>
        <w:rPr>
          <w:sz w:val="20"/>
          <w:szCs w:val="20"/>
        </w:rPr>
      </w:pPr>
      <w:r w:rsidRPr="00C53C90">
        <w:rPr>
          <w:sz w:val="20"/>
          <w:szCs w:val="20"/>
        </w:rPr>
        <w:t>Willingly takes responsibility in fulfilling professional obligations with others.</w:t>
      </w:r>
    </w:p>
    <w:p w:rsidR="007D1FC1" w:rsidRDefault="007D1FC1" w:rsidP="007D1FC1">
      <w:pPr>
        <w:rPr>
          <w:sz w:val="18"/>
          <w:szCs w:val="18"/>
        </w:rPr>
      </w:pPr>
    </w:p>
    <w:p w:rsidR="00D336BB" w:rsidRPr="00C53C90" w:rsidRDefault="00D336BB" w:rsidP="00C53C90">
      <w:pPr>
        <w:jc w:val="center"/>
        <w:rPr>
          <w:sz w:val="20"/>
        </w:rPr>
      </w:pPr>
      <w:r w:rsidRPr="00FE36AD">
        <w:rPr>
          <w:sz w:val="20"/>
        </w:rPr>
        <w:t>.</w:t>
      </w:r>
    </w:p>
    <w:sectPr w:rsidR="00D336BB" w:rsidRPr="00C53C90" w:rsidSect="00EB078B">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2DC7" w:rsidRDefault="00102DC7">
      <w:r>
        <w:separator/>
      </w:r>
    </w:p>
  </w:endnote>
  <w:endnote w:type="continuationSeparator" w:id="0">
    <w:p w:rsidR="00102DC7" w:rsidRDefault="00102D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2DC7" w:rsidRDefault="00102DC7" w:rsidP="00EB078B">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2DC7" w:rsidRDefault="00102DC7">
      <w:r>
        <w:separator/>
      </w:r>
    </w:p>
  </w:footnote>
  <w:footnote w:type="continuationSeparator" w:id="0">
    <w:p w:rsidR="00102DC7" w:rsidRDefault="00102D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64024"/>
    <w:multiLevelType w:val="hybridMultilevel"/>
    <w:tmpl w:val="B16AD48A"/>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0576358A"/>
    <w:multiLevelType w:val="hybridMultilevel"/>
    <w:tmpl w:val="639E213A"/>
    <w:lvl w:ilvl="0" w:tplc="04090003">
      <w:start w:val="1"/>
      <w:numFmt w:val="bullet"/>
      <w:lvlText w:val="o"/>
      <w:lvlJc w:val="left"/>
      <w:pPr>
        <w:tabs>
          <w:tab w:val="num" w:pos="1080"/>
        </w:tabs>
        <w:ind w:left="1080" w:hanging="360"/>
      </w:pPr>
      <w:rPr>
        <w:rFonts w:ascii="Courier New" w:hAnsi="Courier New" w:cs="Courier New" w:hint="default"/>
        <w:color w:val="auto"/>
      </w:rPr>
    </w:lvl>
    <w:lvl w:ilvl="1" w:tplc="04090003" w:tentative="1">
      <w:start w:val="1"/>
      <w:numFmt w:val="bullet"/>
      <w:lvlText w:val="o"/>
      <w:lvlJc w:val="left"/>
      <w:pPr>
        <w:tabs>
          <w:tab w:val="num" w:pos="2232"/>
        </w:tabs>
        <w:ind w:left="2232" w:hanging="360"/>
      </w:pPr>
      <w:rPr>
        <w:rFonts w:ascii="Courier New" w:hAnsi="Courier New" w:cs="Courier New" w:hint="default"/>
      </w:rPr>
    </w:lvl>
    <w:lvl w:ilvl="2" w:tplc="04090005" w:tentative="1">
      <w:start w:val="1"/>
      <w:numFmt w:val="bullet"/>
      <w:lvlText w:val=""/>
      <w:lvlJc w:val="left"/>
      <w:pPr>
        <w:tabs>
          <w:tab w:val="num" w:pos="2952"/>
        </w:tabs>
        <w:ind w:left="2952" w:hanging="360"/>
      </w:pPr>
      <w:rPr>
        <w:rFonts w:ascii="Wingdings" w:hAnsi="Wingdings" w:hint="default"/>
      </w:rPr>
    </w:lvl>
    <w:lvl w:ilvl="3" w:tplc="04090001" w:tentative="1">
      <w:start w:val="1"/>
      <w:numFmt w:val="bullet"/>
      <w:lvlText w:val=""/>
      <w:lvlJc w:val="left"/>
      <w:pPr>
        <w:tabs>
          <w:tab w:val="num" w:pos="3672"/>
        </w:tabs>
        <w:ind w:left="3672" w:hanging="360"/>
      </w:pPr>
      <w:rPr>
        <w:rFonts w:ascii="Symbol" w:hAnsi="Symbol" w:hint="default"/>
      </w:rPr>
    </w:lvl>
    <w:lvl w:ilvl="4" w:tplc="04090003" w:tentative="1">
      <w:start w:val="1"/>
      <w:numFmt w:val="bullet"/>
      <w:lvlText w:val="o"/>
      <w:lvlJc w:val="left"/>
      <w:pPr>
        <w:tabs>
          <w:tab w:val="num" w:pos="4392"/>
        </w:tabs>
        <w:ind w:left="4392" w:hanging="360"/>
      </w:pPr>
      <w:rPr>
        <w:rFonts w:ascii="Courier New" w:hAnsi="Courier New" w:cs="Courier New" w:hint="default"/>
      </w:rPr>
    </w:lvl>
    <w:lvl w:ilvl="5" w:tplc="04090005" w:tentative="1">
      <w:start w:val="1"/>
      <w:numFmt w:val="bullet"/>
      <w:lvlText w:val=""/>
      <w:lvlJc w:val="left"/>
      <w:pPr>
        <w:tabs>
          <w:tab w:val="num" w:pos="5112"/>
        </w:tabs>
        <w:ind w:left="5112" w:hanging="360"/>
      </w:pPr>
      <w:rPr>
        <w:rFonts w:ascii="Wingdings" w:hAnsi="Wingdings" w:hint="default"/>
      </w:rPr>
    </w:lvl>
    <w:lvl w:ilvl="6" w:tplc="04090001" w:tentative="1">
      <w:start w:val="1"/>
      <w:numFmt w:val="bullet"/>
      <w:lvlText w:val=""/>
      <w:lvlJc w:val="left"/>
      <w:pPr>
        <w:tabs>
          <w:tab w:val="num" w:pos="5832"/>
        </w:tabs>
        <w:ind w:left="5832" w:hanging="360"/>
      </w:pPr>
      <w:rPr>
        <w:rFonts w:ascii="Symbol" w:hAnsi="Symbol" w:hint="default"/>
      </w:rPr>
    </w:lvl>
    <w:lvl w:ilvl="7" w:tplc="04090003" w:tentative="1">
      <w:start w:val="1"/>
      <w:numFmt w:val="bullet"/>
      <w:lvlText w:val="o"/>
      <w:lvlJc w:val="left"/>
      <w:pPr>
        <w:tabs>
          <w:tab w:val="num" w:pos="6552"/>
        </w:tabs>
        <w:ind w:left="6552" w:hanging="360"/>
      </w:pPr>
      <w:rPr>
        <w:rFonts w:ascii="Courier New" w:hAnsi="Courier New" w:cs="Courier New" w:hint="default"/>
      </w:rPr>
    </w:lvl>
    <w:lvl w:ilvl="8" w:tplc="04090005" w:tentative="1">
      <w:start w:val="1"/>
      <w:numFmt w:val="bullet"/>
      <w:lvlText w:val=""/>
      <w:lvlJc w:val="left"/>
      <w:pPr>
        <w:tabs>
          <w:tab w:val="num" w:pos="7272"/>
        </w:tabs>
        <w:ind w:left="7272" w:hanging="360"/>
      </w:pPr>
      <w:rPr>
        <w:rFonts w:ascii="Wingdings" w:hAnsi="Wingdings" w:hint="default"/>
      </w:rPr>
    </w:lvl>
  </w:abstractNum>
  <w:abstractNum w:abstractNumId="2">
    <w:nsid w:val="082A714B"/>
    <w:multiLevelType w:val="hybridMultilevel"/>
    <w:tmpl w:val="0D9ED006"/>
    <w:lvl w:ilvl="0" w:tplc="0912334A">
      <w:start w:val="1"/>
      <w:numFmt w:val="upperLetter"/>
      <w:lvlText w:val="%1."/>
      <w:lvlJc w:val="left"/>
      <w:pPr>
        <w:tabs>
          <w:tab w:val="num" w:pos="2188"/>
        </w:tabs>
        <w:ind w:left="2188" w:hanging="360"/>
      </w:pPr>
      <w:rPr>
        <w:rFonts w:hint="default"/>
      </w:rPr>
    </w:lvl>
    <w:lvl w:ilvl="1" w:tplc="04090019" w:tentative="1">
      <w:start w:val="1"/>
      <w:numFmt w:val="lowerLetter"/>
      <w:lvlText w:val="%2."/>
      <w:lvlJc w:val="left"/>
      <w:pPr>
        <w:tabs>
          <w:tab w:val="num" w:pos="2908"/>
        </w:tabs>
        <w:ind w:left="2908" w:hanging="360"/>
      </w:pPr>
    </w:lvl>
    <w:lvl w:ilvl="2" w:tplc="0409001B" w:tentative="1">
      <w:start w:val="1"/>
      <w:numFmt w:val="lowerRoman"/>
      <w:lvlText w:val="%3."/>
      <w:lvlJc w:val="right"/>
      <w:pPr>
        <w:tabs>
          <w:tab w:val="num" w:pos="3628"/>
        </w:tabs>
        <w:ind w:left="3628" w:hanging="180"/>
      </w:pPr>
    </w:lvl>
    <w:lvl w:ilvl="3" w:tplc="0409000F" w:tentative="1">
      <w:start w:val="1"/>
      <w:numFmt w:val="decimal"/>
      <w:lvlText w:val="%4."/>
      <w:lvlJc w:val="left"/>
      <w:pPr>
        <w:tabs>
          <w:tab w:val="num" w:pos="4348"/>
        </w:tabs>
        <w:ind w:left="4348" w:hanging="360"/>
      </w:pPr>
    </w:lvl>
    <w:lvl w:ilvl="4" w:tplc="04090019" w:tentative="1">
      <w:start w:val="1"/>
      <w:numFmt w:val="lowerLetter"/>
      <w:lvlText w:val="%5."/>
      <w:lvlJc w:val="left"/>
      <w:pPr>
        <w:tabs>
          <w:tab w:val="num" w:pos="5068"/>
        </w:tabs>
        <w:ind w:left="5068" w:hanging="360"/>
      </w:pPr>
    </w:lvl>
    <w:lvl w:ilvl="5" w:tplc="0409001B" w:tentative="1">
      <w:start w:val="1"/>
      <w:numFmt w:val="lowerRoman"/>
      <w:lvlText w:val="%6."/>
      <w:lvlJc w:val="right"/>
      <w:pPr>
        <w:tabs>
          <w:tab w:val="num" w:pos="5788"/>
        </w:tabs>
        <w:ind w:left="5788" w:hanging="180"/>
      </w:pPr>
    </w:lvl>
    <w:lvl w:ilvl="6" w:tplc="0409000F" w:tentative="1">
      <w:start w:val="1"/>
      <w:numFmt w:val="decimal"/>
      <w:lvlText w:val="%7."/>
      <w:lvlJc w:val="left"/>
      <w:pPr>
        <w:tabs>
          <w:tab w:val="num" w:pos="6508"/>
        </w:tabs>
        <w:ind w:left="6508" w:hanging="360"/>
      </w:pPr>
    </w:lvl>
    <w:lvl w:ilvl="7" w:tplc="04090019" w:tentative="1">
      <w:start w:val="1"/>
      <w:numFmt w:val="lowerLetter"/>
      <w:lvlText w:val="%8."/>
      <w:lvlJc w:val="left"/>
      <w:pPr>
        <w:tabs>
          <w:tab w:val="num" w:pos="7228"/>
        </w:tabs>
        <w:ind w:left="7228" w:hanging="360"/>
      </w:pPr>
    </w:lvl>
    <w:lvl w:ilvl="8" w:tplc="0409001B" w:tentative="1">
      <w:start w:val="1"/>
      <w:numFmt w:val="lowerRoman"/>
      <w:lvlText w:val="%9."/>
      <w:lvlJc w:val="right"/>
      <w:pPr>
        <w:tabs>
          <w:tab w:val="num" w:pos="7948"/>
        </w:tabs>
        <w:ind w:left="7948" w:hanging="180"/>
      </w:pPr>
    </w:lvl>
  </w:abstractNum>
  <w:abstractNum w:abstractNumId="3">
    <w:nsid w:val="083E724C"/>
    <w:multiLevelType w:val="hybridMultilevel"/>
    <w:tmpl w:val="2BBAF28E"/>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F0A1AB9"/>
    <w:multiLevelType w:val="hybridMultilevel"/>
    <w:tmpl w:val="B85C345C"/>
    <w:lvl w:ilvl="0" w:tplc="D78CD528">
      <w:start w:val="1"/>
      <w:numFmt w:val="upperRoman"/>
      <w:lvlText w:val="%1."/>
      <w:lvlJc w:val="left"/>
      <w:pPr>
        <w:tabs>
          <w:tab w:val="num" w:pos="0"/>
        </w:tabs>
        <w:ind w:left="720" w:hanging="720"/>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FD93AA6"/>
    <w:multiLevelType w:val="hybridMultilevel"/>
    <w:tmpl w:val="08065022"/>
    <w:lvl w:ilvl="0" w:tplc="0414D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6">
    <w:nsid w:val="11E06392"/>
    <w:multiLevelType w:val="hybridMultilevel"/>
    <w:tmpl w:val="37145758"/>
    <w:lvl w:ilvl="0" w:tplc="FFFFFFFF">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7">
    <w:nsid w:val="1BAB35ED"/>
    <w:multiLevelType w:val="hybridMultilevel"/>
    <w:tmpl w:val="0F7081D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8">
    <w:nsid w:val="1EBA0582"/>
    <w:multiLevelType w:val="singleLevel"/>
    <w:tmpl w:val="0414D63E"/>
    <w:lvl w:ilvl="0">
      <w:start w:val="1"/>
      <w:numFmt w:val="decimal"/>
      <w:lvlText w:val="%1."/>
      <w:lvlJc w:val="left"/>
      <w:pPr>
        <w:tabs>
          <w:tab w:val="num" w:pos="1440"/>
        </w:tabs>
        <w:ind w:left="1440" w:hanging="720"/>
      </w:pPr>
      <w:rPr>
        <w:rFonts w:hint="default"/>
      </w:rPr>
    </w:lvl>
  </w:abstractNum>
  <w:abstractNum w:abstractNumId="9">
    <w:nsid w:val="20872186"/>
    <w:multiLevelType w:val="hybridMultilevel"/>
    <w:tmpl w:val="2C96EB76"/>
    <w:lvl w:ilvl="0" w:tplc="BDE0D236">
      <w:start w:val="1"/>
      <w:numFmt w:val="decimal"/>
      <w:lvlText w:val="%1."/>
      <w:lvlJc w:val="left"/>
      <w:pPr>
        <w:tabs>
          <w:tab w:val="num" w:pos="0"/>
        </w:tabs>
        <w:ind w:left="720" w:hanging="720"/>
      </w:pPr>
      <w:rPr>
        <w:rFonts w:hint="default"/>
        <w:b w:val="0"/>
        <w:i w:val="0"/>
      </w:rPr>
    </w:lvl>
    <w:lvl w:ilvl="1" w:tplc="BB38E288">
      <w:start w:val="4"/>
      <w:numFmt w:val="upperRoman"/>
      <w:lvlText w:val="%2."/>
      <w:lvlJc w:val="left"/>
      <w:pPr>
        <w:tabs>
          <w:tab w:val="num" w:pos="0"/>
        </w:tabs>
        <w:ind w:left="720" w:hanging="720"/>
      </w:pPr>
      <w:rPr>
        <w:rFonts w:cs="Times New Roman" w:hint="default"/>
        <w:b/>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531010"/>
    <w:multiLevelType w:val="hybridMultilevel"/>
    <w:tmpl w:val="A014866E"/>
    <w:lvl w:ilvl="0" w:tplc="775EBF7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3EBE436E"/>
    <w:multiLevelType w:val="hybridMultilevel"/>
    <w:tmpl w:val="F2A2DF6A"/>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F8B6AE7"/>
    <w:multiLevelType w:val="hybridMultilevel"/>
    <w:tmpl w:val="C7301884"/>
    <w:lvl w:ilvl="0" w:tplc="FFFFFFFF">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1920"/>
        </w:tabs>
        <w:ind w:left="1920" w:hanging="360"/>
      </w:pPr>
    </w:lvl>
    <w:lvl w:ilvl="2" w:tplc="0409001B" w:tentative="1">
      <w:start w:val="1"/>
      <w:numFmt w:val="lowerRoman"/>
      <w:lvlText w:val="%3."/>
      <w:lvlJc w:val="right"/>
      <w:pPr>
        <w:tabs>
          <w:tab w:val="num" w:pos="2640"/>
        </w:tabs>
        <w:ind w:left="2640" w:hanging="180"/>
      </w:pPr>
    </w:lvl>
    <w:lvl w:ilvl="3" w:tplc="0409000F" w:tentative="1">
      <w:start w:val="1"/>
      <w:numFmt w:val="decimal"/>
      <w:lvlText w:val="%4."/>
      <w:lvlJc w:val="left"/>
      <w:pPr>
        <w:tabs>
          <w:tab w:val="num" w:pos="3360"/>
        </w:tabs>
        <w:ind w:left="3360" w:hanging="360"/>
      </w:pPr>
    </w:lvl>
    <w:lvl w:ilvl="4" w:tplc="04090019" w:tentative="1">
      <w:start w:val="1"/>
      <w:numFmt w:val="lowerLetter"/>
      <w:lvlText w:val="%5."/>
      <w:lvlJc w:val="left"/>
      <w:pPr>
        <w:tabs>
          <w:tab w:val="num" w:pos="4080"/>
        </w:tabs>
        <w:ind w:left="4080" w:hanging="360"/>
      </w:pPr>
    </w:lvl>
    <w:lvl w:ilvl="5" w:tplc="0409001B" w:tentative="1">
      <w:start w:val="1"/>
      <w:numFmt w:val="lowerRoman"/>
      <w:lvlText w:val="%6."/>
      <w:lvlJc w:val="right"/>
      <w:pPr>
        <w:tabs>
          <w:tab w:val="num" w:pos="4800"/>
        </w:tabs>
        <w:ind w:left="4800" w:hanging="180"/>
      </w:pPr>
    </w:lvl>
    <w:lvl w:ilvl="6" w:tplc="0409000F" w:tentative="1">
      <w:start w:val="1"/>
      <w:numFmt w:val="decimal"/>
      <w:lvlText w:val="%7."/>
      <w:lvlJc w:val="left"/>
      <w:pPr>
        <w:tabs>
          <w:tab w:val="num" w:pos="5520"/>
        </w:tabs>
        <w:ind w:left="5520" w:hanging="360"/>
      </w:pPr>
    </w:lvl>
    <w:lvl w:ilvl="7" w:tplc="04090019" w:tentative="1">
      <w:start w:val="1"/>
      <w:numFmt w:val="lowerLetter"/>
      <w:lvlText w:val="%8."/>
      <w:lvlJc w:val="left"/>
      <w:pPr>
        <w:tabs>
          <w:tab w:val="num" w:pos="6240"/>
        </w:tabs>
        <w:ind w:left="6240" w:hanging="360"/>
      </w:pPr>
    </w:lvl>
    <w:lvl w:ilvl="8" w:tplc="0409001B" w:tentative="1">
      <w:start w:val="1"/>
      <w:numFmt w:val="lowerRoman"/>
      <w:lvlText w:val="%9."/>
      <w:lvlJc w:val="right"/>
      <w:pPr>
        <w:tabs>
          <w:tab w:val="num" w:pos="6960"/>
        </w:tabs>
        <w:ind w:left="6960" w:hanging="180"/>
      </w:pPr>
    </w:lvl>
  </w:abstractNum>
  <w:abstractNum w:abstractNumId="13">
    <w:nsid w:val="438B5DB5"/>
    <w:multiLevelType w:val="hybridMultilevel"/>
    <w:tmpl w:val="2FB2416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
    <w:nsid w:val="48EF4FAC"/>
    <w:multiLevelType w:val="hybridMultilevel"/>
    <w:tmpl w:val="28FC9E7E"/>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831807"/>
    <w:multiLevelType w:val="hybridMultilevel"/>
    <w:tmpl w:val="44421CDE"/>
    <w:lvl w:ilvl="0" w:tplc="D4C07F4E">
      <w:start w:val="7"/>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FA951A4"/>
    <w:multiLevelType w:val="hybridMultilevel"/>
    <w:tmpl w:val="7486A22A"/>
    <w:lvl w:ilvl="0" w:tplc="BDE0D236">
      <w:start w:val="1"/>
      <w:numFmt w:val="decimal"/>
      <w:lvlText w:val="%1."/>
      <w:lvlJc w:val="left"/>
      <w:pPr>
        <w:tabs>
          <w:tab w:val="num" w:pos="0"/>
        </w:tabs>
        <w:ind w:left="720" w:hanging="720"/>
      </w:pPr>
      <w:rPr>
        <w:rFonts w:hint="default"/>
        <w:b w:val="0"/>
        <w:i w:val="0"/>
      </w:rPr>
    </w:lvl>
    <w:lvl w:ilvl="1" w:tplc="D918F8AC">
      <w:start w:val="5"/>
      <w:numFmt w:val="upperRoman"/>
      <w:lvlText w:val="%2."/>
      <w:lvlJc w:val="left"/>
      <w:pPr>
        <w:tabs>
          <w:tab w:val="num" w:pos="0"/>
        </w:tabs>
        <w:ind w:left="720" w:hanging="720"/>
      </w:pPr>
      <w:rPr>
        <w:rFonts w:cs="Times New Roman"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6C030EE"/>
    <w:multiLevelType w:val="hybridMultilevel"/>
    <w:tmpl w:val="E8E09D3A"/>
    <w:lvl w:ilvl="0" w:tplc="BDE0D236">
      <w:start w:val="1"/>
      <w:numFmt w:val="decimal"/>
      <w:lvlText w:val="%1."/>
      <w:lvlJc w:val="left"/>
      <w:pPr>
        <w:tabs>
          <w:tab w:val="num" w:pos="0"/>
        </w:tabs>
        <w:ind w:left="720" w:hanging="720"/>
      </w:pPr>
      <w:rPr>
        <w:rFonts w:hint="default"/>
        <w:b w:val="0"/>
        <w:i w:val="0"/>
      </w:rPr>
    </w:lvl>
    <w:lvl w:ilvl="1" w:tplc="90661B18">
      <w:start w:val="1"/>
      <w:numFmt w:val="upperLetter"/>
      <w:lvlText w:val="%2."/>
      <w:lvlJc w:val="left"/>
      <w:pPr>
        <w:tabs>
          <w:tab w:val="num" w:pos="1440"/>
        </w:tabs>
        <w:ind w:left="1440" w:hanging="360"/>
      </w:pPr>
      <w:rPr>
        <w:rFonts w:hint="default"/>
        <w:b w:val="0"/>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12901F0"/>
    <w:multiLevelType w:val="hybridMultilevel"/>
    <w:tmpl w:val="47201E0E"/>
    <w:lvl w:ilvl="0" w:tplc="4F409BFA">
      <w:start w:val="1"/>
      <w:numFmt w:val="decimal"/>
      <w:lvlText w:val="%1."/>
      <w:lvlJc w:val="left"/>
      <w:pPr>
        <w:tabs>
          <w:tab w:val="num" w:pos="1080"/>
        </w:tabs>
        <w:ind w:left="1080" w:hanging="360"/>
      </w:pPr>
      <w:rPr>
        <w:rFonts w:hint="default"/>
      </w:rPr>
    </w:lvl>
    <w:lvl w:ilvl="1" w:tplc="5BD42762">
      <w:start w:val="6"/>
      <w:numFmt w:val="upperRoman"/>
      <w:lvlText w:val="%2."/>
      <w:lvlJc w:val="left"/>
      <w:pPr>
        <w:tabs>
          <w:tab w:val="num" w:pos="0"/>
        </w:tabs>
        <w:ind w:left="720" w:hanging="720"/>
      </w:pPr>
      <w:rPr>
        <w:rFonts w:cs="Times New Roman" w:hint="default"/>
        <w:b/>
      </w:rPr>
    </w:lvl>
    <w:lvl w:ilvl="2" w:tplc="0409001B" w:tentative="1">
      <w:start w:val="1"/>
      <w:numFmt w:val="lowerRoman"/>
      <w:lvlText w:val="%3."/>
      <w:lvlJc w:val="right"/>
      <w:pPr>
        <w:tabs>
          <w:tab w:val="num" w:pos="1080"/>
        </w:tabs>
        <w:ind w:left="1080" w:hanging="180"/>
      </w:pPr>
    </w:lvl>
    <w:lvl w:ilvl="3" w:tplc="0409000F" w:tentative="1">
      <w:start w:val="1"/>
      <w:numFmt w:val="decimal"/>
      <w:lvlText w:val="%4."/>
      <w:lvlJc w:val="left"/>
      <w:pPr>
        <w:tabs>
          <w:tab w:val="num" w:pos="1800"/>
        </w:tabs>
        <w:ind w:left="180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19">
    <w:nsid w:val="771C4DB0"/>
    <w:multiLevelType w:val="hybridMultilevel"/>
    <w:tmpl w:val="1F1481E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0">
    <w:nsid w:val="783C59F4"/>
    <w:multiLevelType w:val="hybridMultilevel"/>
    <w:tmpl w:val="F1EC8D02"/>
    <w:lvl w:ilvl="0" w:tplc="6100BA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3"/>
  </w:num>
  <w:num w:numId="3">
    <w:abstractNumId w:val="17"/>
  </w:num>
  <w:num w:numId="4">
    <w:abstractNumId w:val="14"/>
  </w:num>
  <w:num w:numId="5">
    <w:abstractNumId w:val="11"/>
  </w:num>
  <w:num w:numId="6">
    <w:abstractNumId w:val="9"/>
  </w:num>
  <w:num w:numId="7">
    <w:abstractNumId w:val="2"/>
  </w:num>
  <w:num w:numId="8">
    <w:abstractNumId w:val="16"/>
  </w:num>
  <w:num w:numId="9">
    <w:abstractNumId w:val="1"/>
  </w:num>
  <w:num w:numId="10">
    <w:abstractNumId w:val="4"/>
  </w:num>
  <w:num w:numId="1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2"/>
  </w:num>
  <w:num w:numId="16">
    <w:abstractNumId w:val="15"/>
  </w:num>
  <w:num w:numId="17">
    <w:abstractNumId w:val="0"/>
  </w:num>
  <w:num w:numId="18">
    <w:abstractNumId w:val="5"/>
  </w:num>
  <w:num w:numId="19">
    <w:abstractNumId w:val="20"/>
  </w:num>
  <w:num w:numId="20">
    <w:abstractNumId w:val="8"/>
  </w:num>
  <w:num w:numId="21">
    <w:abstractNumId w:val="10"/>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001"/>
  <w:doNotTrackMoves/>
  <w:defaultTabStop w:val="720"/>
  <w:drawingGridHorizontalSpacing w:val="187"/>
  <w:drawingGridVerticalSpacing w:val="187"/>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9F3BDC"/>
    <w:rsid w:val="00000AFB"/>
    <w:rsid w:val="00003AB3"/>
    <w:rsid w:val="0001673F"/>
    <w:rsid w:val="000211B3"/>
    <w:rsid w:val="00022164"/>
    <w:rsid w:val="00024308"/>
    <w:rsid w:val="00025127"/>
    <w:rsid w:val="000304D8"/>
    <w:rsid w:val="00032A31"/>
    <w:rsid w:val="000330E2"/>
    <w:rsid w:val="00033495"/>
    <w:rsid w:val="00033855"/>
    <w:rsid w:val="00034B82"/>
    <w:rsid w:val="0003766C"/>
    <w:rsid w:val="00042A32"/>
    <w:rsid w:val="00043616"/>
    <w:rsid w:val="00050DC2"/>
    <w:rsid w:val="000513B2"/>
    <w:rsid w:val="00053D6F"/>
    <w:rsid w:val="000555B8"/>
    <w:rsid w:val="00063A67"/>
    <w:rsid w:val="0007185A"/>
    <w:rsid w:val="0007773D"/>
    <w:rsid w:val="00090969"/>
    <w:rsid w:val="0009279B"/>
    <w:rsid w:val="00096CA3"/>
    <w:rsid w:val="000A19BD"/>
    <w:rsid w:val="000B0115"/>
    <w:rsid w:val="000B26C5"/>
    <w:rsid w:val="000B3A89"/>
    <w:rsid w:val="000C7B9D"/>
    <w:rsid w:val="000E0543"/>
    <w:rsid w:val="000E30FB"/>
    <w:rsid w:val="000E6784"/>
    <w:rsid w:val="000F2114"/>
    <w:rsid w:val="000F35D9"/>
    <w:rsid w:val="00102DC7"/>
    <w:rsid w:val="00102F34"/>
    <w:rsid w:val="001047E1"/>
    <w:rsid w:val="0010715F"/>
    <w:rsid w:val="00120E95"/>
    <w:rsid w:val="001316E3"/>
    <w:rsid w:val="00145F31"/>
    <w:rsid w:val="001549FC"/>
    <w:rsid w:val="0016103C"/>
    <w:rsid w:val="00167E3D"/>
    <w:rsid w:val="0017042F"/>
    <w:rsid w:val="00170BC1"/>
    <w:rsid w:val="0018247C"/>
    <w:rsid w:val="001858DF"/>
    <w:rsid w:val="00185B03"/>
    <w:rsid w:val="00186B95"/>
    <w:rsid w:val="0019343F"/>
    <w:rsid w:val="0019424E"/>
    <w:rsid w:val="001A4049"/>
    <w:rsid w:val="001A7E5E"/>
    <w:rsid w:val="001B6E04"/>
    <w:rsid w:val="001C3D70"/>
    <w:rsid w:val="001D0B21"/>
    <w:rsid w:val="001D298C"/>
    <w:rsid w:val="001D323E"/>
    <w:rsid w:val="001D79DC"/>
    <w:rsid w:val="001F0FA5"/>
    <w:rsid w:val="001F2B23"/>
    <w:rsid w:val="001F4F26"/>
    <w:rsid w:val="00202DC1"/>
    <w:rsid w:val="00205317"/>
    <w:rsid w:val="002277AC"/>
    <w:rsid w:val="00240BDF"/>
    <w:rsid w:val="00240ECA"/>
    <w:rsid w:val="00242872"/>
    <w:rsid w:val="00250D21"/>
    <w:rsid w:val="00250EB9"/>
    <w:rsid w:val="00251B10"/>
    <w:rsid w:val="0025723F"/>
    <w:rsid w:val="002648A8"/>
    <w:rsid w:val="002744DE"/>
    <w:rsid w:val="00290642"/>
    <w:rsid w:val="002A16D8"/>
    <w:rsid w:val="002A1878"/>
    <w:rsid w:val="002A72D7"/>
    <w:rsid w:val="002B0D73"/>
    <w:rsid w:val="002B1A89"/>
    <w:rsid w:val="002B2F21"/>
    <w:rsid w:val="002B3716"/>
    <w:rsid w:val="002B79C3"/>
    <w:rsid w:val="002D5388"/>
    <w:rsid w:val="002E10DA"/>
    <w:rsid w:val="002E5E77"/>
    <w:rsid w:val="002F467B"/>
    <w:rsid w:val="00305993"/>
    <w:rsid w:val="00313CF7"/>
    <w:rsid w:val="00320F66"/>
    <w:rsid w:val="003238CE"/>
    <w:rsid w:val="003421B1"/>
    <w:rsid w:val="0034266B"/>
    <w:rsid w:val="0034559B"/>
    <w:rsid w:val="00347A8E"/>
    <w:rsid w:val="00354C98"/>
    <w:rsid w:val="003603DE"/>
    <w:rsid w:val="003779C2"/>
    <w:rsid w:val="003818CB"/>
    <w:rsid w:val="003874B5"/>
    <w:rsid w:val="0039176B"/>
    <w:rsid w:val="003A0889"/>
    <w:rsid w:val="003A3F9A"/>
    <w:rsid w:val="003B0A57"/>
    <w:rsid w:val="003B513A"/>
    <w:rsid w:val="003C251D"/>
    <w:rsid w:val="003C3A0D"/>
    <w:rsid w:val="003C501B"/>
    <w:rsid w:val="003D2404"/>
    <w:rsid w:val="003D3DFB"/>
    <w:rsid w:val="003D50F0"/>
    <w:rsid w:val="003E0298"/>
    <w:rsid w:val="003E22E9"/>
    <w:rsid w:val="003F41E0"/>
    <w:rsid w:val="003F5EBB"/>
    <w:rsid w:val="00400CB2"/>
    <w:rsid w:val="004029E0"/>
    <w:rsid w:val="0040453F"/>
    <w:rsid w:val="00413DD2"/>
    <w:rsid w:val="00417055"/>
    <w:rsid w:val="0042059F"/>
    <w:rsid w:val="00433230"/>
    <w:rsid w:val="00434D64"/>
    <w:rsid w:val="00435ACA"/>
    <w:rsid w:val="00437118"/>
    <w:rsid w:val="00451AB3"/>
    <w:rsid w:val="00463CCA"/>
    <w:rsid w:val="004642AD"/>
    <w:rsid w:val="00470866"/>
    <w:rsid w:val="0048530F"/>
    <w:rsid w:val="00497A97"/>
    <w:rsid w:val="00497D35"/>
    <w:rsid w:val="004A2035"/>
    <w:rsid w:val="004A3D38"/>
    <w:rsid w:val="004B1474"/>
    <w:rsid w:val="004B6EB2"/>
    <w:rsid w:val="004C0B63"/>
    <w:rsid w:val="004C167C"/>
    <w:rsid w:val="004C26F8"/>
    <w:rsid w:val="004C5AB0"/>
    <w:rsid w:val="004D0E86"/>
    <w:rsid w:val="004D2BD8"/>
    <w:rsid w:val="004D626B"/>
    <w:rsid w:val="004F0890"/>
    <w:rsid w:val="00504546"/>
    <w:rsid w:val="0051473D"/>
    <w:rsid w:val="00514A72"/>
    <w:rsid w:val="00532E15"/>
    <w:rsid w:val="00542CE9"/>
    <w:rsid w:val="00543EE1"/>
    <w:rsid w:val="00551FAF"/>
    <w:rsid w:val="00554611"/>
    <w:rsid w:val="00554EBA"/>
    <w:rsid w:val="00560B80"/>
    <w:rsid w:val="00563C95"/>
    <w:rsid w:val="00565667"/>
    <w:rsid w:val="0057624E"/>
    <w:rsid w:val="00577EFC"/>
    <w:rsid w:val="005860AE"/>
    <w:rsid w:val="005A2E98"/>
    <w:rsid w:val="005A64B6"/>
    <w:rsid w:val="005B1044"/>
    <w:rsid w:val="005B1A66"/>
    <w:rsid w:val="005B761A"/>
    <w:rsid w:val="005C1FD9"/>
    <w:rsid w:val="005C2EF3"/>
    <w:rsid w:val="005D0BCE"/>
    <w:rsid w:val="005D7A30"/>
    <w:rsid w:val="005E587B"/>
    <w:rsid w:val="005E6C11"/>
    <w:rsid w:val="005F0E0C"/>
    <w:rsid w:val="005F1A7A"/>
    <w:rsid w:val="005F31C2"/>
    <w:rsid w:val="005F77B9"/>
    <w:rsid w:val="00601063"/>
    <w:rsid w:val="00604221"/>
    <w:rsid w:val="0061641E"/>
    <w:rsid w:val="00620C5B"/>
    <w:rsid w:val="0062331D"/>
    <w:rsid w:val="00632A89"/>
    <w:rsid w:val="00637270"/>
    <w:rsid w:val="00640EE4"/>
    <w:rsid w:val="0065066E"/>
    <w:rsid w:val="00651A84"/>
    <w:rsid w:val="006545D5"/>
    <w:rsid w:val="006550BF"/>
    <w:rsid w:val="0067094F"/>
    <w:rsid w:val="00675363"/>
    <w:rsid w:val="00680D95"/>
    <w:rsid w:val="00681D7C"/>
    <w:rsid w:val="006913E4"/>
    <w:rsid w:val="00692A13"/>
    <w:rsid w:val="006938FD"/>
    <w:rsid w:val="006A3FA4"/>
    <w:rsid w:val="006B66E6"/>
    <w:rsid w:val="006B6D72"/>
    <w:rsid w:val="006B78E9"/>
    <w:rsid w:val="006C0C61"/>
    <w:rsid w:val="006C13E1"/>
    <w:rsid w:val="006C3A5A"/>
    <w:rsid w:val="006C6ED6"/>
    <w:rsid w:val="006D53DE"/>
    <w:rsid w:val="006E55A0"/>
    <w:rsid w:val="006E5661"/>
    <w:rsid w:val="006E599A"/>
    <w:rsid w:val="006F579C"/>
    <w:rsid w:val="0070003B"/>
    <w:rsid w:val="00704A1A"/>
    <w:rsid w:val="0072321F"/>
    <w:rsid w:val="0072414E"/>
    <w:rsid w:val="007302AD"/>
    <w:rsid w:val="00733C83"/>
    <w:rsid w:val="00747DCE"/>
    <w:rsid w:val="007608F3"/>
    <w:rsid w:val="0076796F"/>
    <w:rsid w:val="00767A0E"/>
    <w:rsid w:val="007A43C2"/>
    <w:rsid w:val="007A75A9"/>
    <w:rsid w:val="007B32FD"/>
    <w:rsid w:val="007B5B41"/>
    <w:rsid w:val="007C0AFA"/>
    <w:rsid w:val="007C1840"/>
    <w:rsid w:val="007D1FC1"/>
    <w:rsid w:val="007D5EC7"/>
    <w:rsid w:val="007E0CA2"/>
    <w:rsid w:val="007F2753"/>
    <w:rsid w:val="007F4D80"/>
    <w:rsid w:val="00804F08"/>
    <w:rsid w:val="00815CA5"/>
    <w:rsid w:val="0081613D"/>
    <w:rsid w:val="00817C52"/>
    <w:rsid w:val="008274C5"/>
    <w:rsid w:val="008358E8"/>
    <w:rsid w:val="008401B7"/>
    <w:rsid w:val="00844881"/>
    <w:rsid w:val="00845970"/>
    <w:rsid w:val="008472AB"/>
    <w:rsid w:val="00850CAD"/>
    <w:rsid w:val="00851D32"/>
    <w:rsid w:val="00852696"/>
    <w:rsid w:val="00852C99"/>
    <w:rsid w:val="00854B8B"/>
    <w:rsid w:val="00855516"/>
    <w:rsid w:val="008564DF"/>
    <w:rsid w:val="00857EED"/>
    <w:rsid w:val="00861D19"/>
    <w:rsid w:val="0087271D"/>
    <w:rsid w:val="0088322B"/>
    <w:rsid w:val="00885055"/>
    <w:rsid w:val="008940EA"/>
    <w:rsid w:val="008A133F"/>
    <w:rsid w:val="008A45AB"/>
    <w:rsid w:val="008B04E4"/>
    <w:rsid w:val="008B69B0"/>
    <w:rsid w:val="008C2B72"/>
    <w:rsid w:val="008D07FB"/>
    <w:rsid w:val="008D2963"/>
    <w:rsid w:val="008D6605"/>
    <w:rsid w:val="008E167F"/>
    <w:rsid w:val="008E301E"/>
    <w:rsid w:val="008E43D8"/>
    <w:rsid w:val="008F0214"/>
    <w:rsid w:val="008F18E7"/>
    <w:rsid w:val="008F7232"/>
    <w:rsid w:val="0090179F"/>
    <w:rsid w:val="00901A13"/>
    <w:rsid w:val="00902B22"/>
    <w:rsid w:val="0091458E"/>
    <w:rsid w:val="0091525A"/>
    <w:rsid w:val="00925F56"/>
    <w:rsid w:val="009369B0"/>
    <w:rsid w:val="009403A4"/>
    <w:rsid w:val="0094146C"/>
    <w:rsid w:val="00945FE7"/>
    <w:rsid w:val="009474D2"/>
    <w:rsid w:val="00947810"/>
    <w:rsid w:val="00957327"/>
    <w:rsid w:val="00961E32"/>
    <w:rsid w:val="00973702"/>
    <w:rsid w:val="00975062"/>
    <w:rsid w:val="00975465"/>
    <w:rsid w:val="00976482"/>
    <w:rsid w:val="00991E4B"/>
    <w:rsid w:val="009B51A0"/>
    <w:rsid w:val="009D0718"/>
    <w:rsid w:val="009D0DD9"/>
    <w:rsid w:val="009D53E1"/>
    <w:rsid w:val="009F27E9"/>
    <w:rsid w:val="009F3BDC"/>
    <w:rsid w:val="00A00AB3"/>
    <w:rsid w:val="00A02110"/>
    <w:rsid w:val="00A135FE"/>
    <w:rsid w:val="00A373A9"/>
    <w:rsid w:val="00A404DB"/>
    <w:rsid w:val="00A405F8"/>
    <w:rsid w:val="00A45133"/>
    <w:rsid w:val="00A458B9"/>
    <w:rsid w:val="00A466F3"/>
    <w:rsid w:val="00A66A21"/>
    <w:rsid w:val="00A8192F"/>
    <w:rsid w:val="00A83938"/>
    <w:rsid w:val="00A8492F"/>
    <w:rsid w:val="00A84A06"/>
    <w:rsid w:val="00A84BBA"/>
    <w:rsid w:val="00A879B1"/>
    <w:rsid w:val="00A901BE"/>
    <w:rsid w:val="00A9356F"/>
    <w:rsid w:val="00A936A6"/>
    <w:rsid w:val="00AA5170"/>
    <w:rsid w:val="00AA51EF"/>
    <w:rsid w:val="00AB77FD"/>
    <w:rsid w:val="00AD0747"/>
    <w:rsid w:val="00AD1074"/>
    <w:rsid w:val="00AD30BB"/>
    <w:rsid w:val="00AD369C"/>
    <w:rsid w:val="00AD6306"/>
    <w:rsid w:val="00AD6CC9"/>
    <w:rsid w:val="00AE65A3"/>
    <w:rsid w:val="00AE68BB"/>
    <w:rsid w:val="00AF3533"/>
    <w:rsid w:val="00AF5232"/>
    <w:rsid w:val="00B05374"/>
    <w:rsid w:val="00B06B06"/>
    <w:rsid w:val="00B14122"/>
    <w:rsid w:val="00B30FFC"/>
    <w:rsid w:val="00B344E6"/>
    <w:rsid w:val="00B364EE"/>
    <w:rsid w:val="00B43286"/>
    <w:rsid w:val="00B46D4D"/>
    <w:rsid w:val="00B514FD"/>
    <w:rsid w:val="00B571E4"/>
    <w:rsid w:val="00B57244"/>
    <w:rsid w:val="00B64B84"/>
    <w:rsid w:val="00B76229"/>
    <w:rsid w:val="00B81A2B"/>
    <w:rsid w:val="00B83F86"/>
    <w:rsid w:val="00B85D97"/>
    <w:rsid w:val="00B90354"/>
    <w:rsid w:val="00B95076"/>
    <w:rsid w:val="00B96105"/>
    <w:rsid w:val="00BB468F"/>
    <w:rsid w:val="00BB73BA"/>
    <w:rsid w:val="00BC05B8"/>
    <w:rsid w:val="00BC5EAB"/>
    <w:rsid w:val="00BD59F6"/>
    <w:rsid w:val="00BE6054"/>
    <w:rsid w:val="00BE74A3"/>
    <w:rsid w:val="00BF0EDB"/>
    <w:rsid w:val="00BF1460"/>
    <w:rsid w:val="00BF29F1"/>
    <w:rsid w:val="00BF629E"/>
    <w:rsid w:val="00C02ADF"/>
    <w:rsid w:val="00C07485"/>
    <w:rsid w:val="00C07B27"/>
    <w:rsid w:val="00C1474B"/>
    <w:rsid w:val="00C264B5"/>
    <w:rsid w:val="00C27750"/>
    <w:rsid w:val="00C30B9B"/>
    <w:rsid w:val="00C364C8"/>
    <w:rsid w:val="00C4472C"/>
    <w:rsid w:val="00C46968"/>
    <w:rsid w:val="00C53480"/>
    <w:rsid w:val="00C53C90"/>
    <w:rsid w:val="00C54BD1"/>
    <w:rsid w:val="00C54F16"/>
    <w:rsid w:val="00C638DB"/>
    <w:rsid w:val="00C650B5"/>
    <w:rsid w:val="00C755C7"/>
    <w:rsid w:val="00C80FAF"/>
    <w:rsid w:val="00C84E30"/>
    <w:rsid w:val="00C91710"/>
    <w:rsid w:val="00C955F6"/>
    <w:rsid w:val="00CA231C"/>
    <w:rsid w:val="00CA4CC0"/>
    <w:rsid w:val="00CA6986"/>
    <w:rsid w:val="00CA7774"/>
    <w:rsid w:val="00CD5550"/>
    <w:rsid w:val="00CE14F6"/>
    <w:rsid w:val="00CE45D7"/>
    <w:rsid w:val="00CE7B52"/>
    <w:rsid w:val="00CF0B70"/>
    <w:rsid w:val="00D20AE5"/>
    <w:rsid w:val="00D336BB"/>
    <w:rsid w:val="00D34BA5"/>
    <w:rsid w:val="00D34C66"/>
    <w:rsid w:val="00D445DB"/>
    <w:rsid w:val="00D45973"/>
    <w:rsid w:val="00D45EB7"/>
    <w:rsid w:val="00D62084"/>
    <w:rsid w:val="00D77045"/>
    <w:rsid w:val="00D81718"/>
    <w:rsid w:val="00D81F5D"/>
    <w:rsid w:val="00D8730C"/>
    <w:rsid w:val="00D953B4"/>
    <w:rsid w:val="00DA5634"/>
    <w:rsid w:val="00DA6D32"/>
    <w:rsid w:val="00DB24AA"/>
    <w:rsid w:val="00DB551F"/>
    <w:rsid w:val="00DB7161"/>
    <w:rsid w:val="00DC102E"/>
    <w:rsid w:val="00DC1D63"/>
    <w:rsid w:val="00DD007F"/>
    <w:rsid w:val="00DD1FD9"/>
    <w:rsid w:val="00DD2543"/>
    <w:rsid w:val="00DE6F9D"/>
    <w:rsid w:val="00DF1DB8"/>
    <w:rsid w:val="00E019C7"/>
    <w:rsid w:val="00E2431A"/>
    <w:rsid w:val="00E26F49"/>
    <w:rsid w:val="00E2724B"/>
    <w:rsid w:val="00E323D5"/>
    <w:rsid w:val="00E3292E"/>
    <w:rsid w:val="00E410B5"/>
    <w:rsid w:val="00E42A9A"/>
    <w:rsid w:val="00E434E2"/>
    <w:rsid w:val="00E47C91"/>
    <w:rsid w:val="00E64642"/>
    <w:rsid w:val="00E646A3"/>
    <w:rsid w:val="00E6499F"/>
    <w:rsid w:val="00E668BC"/>
    <w:rsid w:val="00E75BAF"/>
    <w:rsid w:val="00E8616D"/>
    <w:rsid w:val="00E876D3"/>
    <w:rsid w:val="00E945C4"/>
    <w:rsid w:val="00E959EE"/>
    <w:rsid w:val="00E96BDE"/>
    <w:rsid w:val="00EA5098"/>
    <w:rsid w:val="00EB078B"/>
    <w:rsid w:val="00EB0D85"/>
    <w:rsid w:val="00EC0F1A"/>
    <w:rsid w:val="00EC476E"/>
    <w:rsid w:val="00EC6A1F"/>
    <w:rsid w:val="00ED1BAB"/>
    <w:rsid w:val="00ED1EF2"/>
    <w:rsid w:val="00ED3879"/>
    <w:rsid w:val="00EE7F9B"/>
    <w:rsid w:val="00EF2106"/>
    <w:rsid w:val="00EF219C"/>
    <w:rsid w:val="00EF2FE2"/>
    <w:rsid w:val="00F12359"/>
    <w:rsid w:val="00F132C6"/>
    <w:rsid w:val="00F14B07"/>
    <w:rsid w:val="00F22252"/>
    <w:rsid w:val="00F24D5F"/>
    <w:rsid w:val="00F27451"/>
    <w:rsid w:val="00F30BF4"/>
    <w:rsid w:val="00F35C0E"/>
    <w:rsid w:val="00F3742E"/>
    <w:rsid w:val="00F40369"/>
    <w:rsid w:val="00F41D8E"/>
    <w:rsid w:val="00F56373"/>
    <w:rsid w:val="00F56C79"/>
    <w:rsid w:val="00F634FD"/>
    <w:rsid w:val="00F63A1D"/>
    <w:rsid w:val="00F64123"/>
    <w:rsid w:val="00F77753"/>
    <w:rsid w:val="00F859F3"/>
    <w:rsid w:val="00F85C16"/>
    <w:rsid w:val="00F92C74"/>
    <w:rsid w:val="00FA378E"/>
    <w:rsid w:val="00FA58C2"/>
    <w:rsid w:val="00FA7280"/>
    <w:rsid w:val="00FB45D2"/>
    <w:rsid w:val="00FB4C59"/>
    <w:rsid w:val="00FC585C"/>
    <w:rsid w:val="00FC6B20"/>
    <w:rsid w:val="00FE5AEC"/>
    <w:rsid w:val="00FE7348"/>
    <w:rsid w:val="00FF3C5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2FE2"/>
    <w:rPr>
      <w:sz w:val="24"/>
      <w:szCs w:val="24"/>
    </w:rPr>
  </w:style>
  <w:style w:type="paragraph" w:styleId="Heading1">
    <w:name w:val="heading 1"/>
    <w:basedOn w:val="Normal"/>
    <w:next w:val="Normal"/>
    <w:qFormat/>
    <w:rsid w:val="00EF2FE2"/>
    <w:pPr>
      <w:keepNext/>
      <w:spacing w:before="240" w:after="60"/>
      <w:jc w:val="center"/>
      <w:outlineLvl w:val="0"/>
    </w:pPr>
    <w:rPr>
      <w:rFonts w:cs="Arial"/>
      <w:b/>
      <w:bCs/>
      <w:caps/>
      <w:kern w:val="32"/>
    </w:rPr>
  </w:style>
  <w:style w:type="paragraph" w:styleId="Heading2">
    <w:name w:val="heading 2"/>
    <w:basedOn w:val="Normal"/>
    <w:next w:val="Normal"/>
    <w:qFormat/>
    <w:rsid w:val="00EF2FE2"/>
    <w:pPr>
      <w:keepNext/>
      <w:spacing w:before="240" w:after="60"/>
      <w:outlineLvl w:val="1"/>
    </w:pPr>
    <w:rPr>
      <w:rFonts w:cs="Arial"/>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AHeading2">
    <w:name w:val="APA Heading 2"/>
    <w:basedOn w:val="Heading1"/>
    <w:rsid w:val="0076796F"/>
    <w:pPr>
      <w:widowControl w:val="0"/>
      <w:overflowPunct w:val="0"/>
      <w:autoSpaceDE w:val="0"/>
      <w:autoSpaceDN w:val="0"/>
      <w:adjustRightInd w:val="0"/>
      <w:textAlignment w:val="baseline"/>
    </w:pPr>
    <w:rPr>
      <w:rFonts w:ascii="Tahoma" w:hAnsi="Tahoma"/>
    </w:rPr>
  </w:style>
  <w:style w:type="character" w:styleId="Hyperlink">
    <w:name w:val="Hyperlink"/>
    <w:basedOn w:val="DefaultParagraphFont"/>
    <w:rsid w:val="009369B0"/>
    <w:rPr>
      <w:color w:val="0000FF"/>
      <w:u w:val="single"/>
    </w:rPr>
  </w:style>
  <w:style w:type="paragraph" w:styleId="Header">
    <w:name w:val="header"/>
    <w:basedOn w:val="Normal"/>
    <w:rsid w:val="00EB078B"/>
    <w:pPr>
      <w:tabs>
        <w:tab w:val="center" w:pos="4320"/>
        <w:tab w:val="right" w:pos="8640"/>
      </w:tabs>
    </w:pPr>
  </w:style>
  <w:style w:type="paragraph" w:styleId="Footer">
    <w:name w:val="footer"/>
    <w:basedOn w:val="Normal"/>
    <w:rsid w:val="00EB078B"/>
    <w:pPr>
      <w:tabs>
        <w:tab w:val="center" w:pos="4320"/>
        <w:tab w:val="right" w:pos="8640"/>
      </w:tabs>
    </w:pPr>
  </w:style>
  <w:style w:type="character" w:styleId="PageNumber">
    <w:name w:val="page number"/>
    <w:basedOn w:val="DefaultParagraphFont"/>
    <w:rsid w:val="00EB078B"/>
  </w:style>
  <w:style w:type="table" w:styleId="TableGrid">
    <w:name w:val="Table Grid"/>
    <w:basedOn w:val="TableNormal"/>
    <w:rsid w:val="005E5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2B79C3"/>
    <w:rPr>
      <w:rFonts w:ascii="Tahoma" w:hAnsi="Tahoma"/>
      <w:szCs w:val="20"/>
    </w:rPr>
  </w:style>
  <w:style w:type="character" w:customStyle="1" w:styleId="BodyTextChar">
    <w:name w:val="Body Text Char"/>
    <w:basedOn w:val="DefaultParagraphFont"/>
    <w:link w:val="BodyText"/>
    <w:rsid w:val="002B79C3"/>
    <w:rPr>
      <w:rFonts w:ascii="Tahoma" w:hAnsi="Tahoma"/>
      <w:sz w:val="24"/>
    </w:rPr>
  </w:style>
  <w:style w:type="paragraph" w:styleId="BodyTextIndent2">
    <w:name w:val="Body Text Indent 2"/>
    <w:basedOn w:val="Normal"/>
    <w:link w:val="BodyTextIndent2Char"/>
    <w:unhideWhenUsed/>
    <w:rsid w:val="002B79C3"/>
    <w:pPr>
      <w:spacing w:after="120" w:line="480" w:lineRule="auto"/>
      <w:ind w:left="360"/>
    </w:pPr>
  </w:style>
  <w:style w:type="character" w:customStyle="1" w:styleId="BodyTextIndent2Char">
    <w:name w:val="Body Text Indent 2 Char"/>
    <w:basedOn w:val="DefaultParagraphFont"/>
    <w:link w:val="BodyTextIndent2"/>
    <w:rsid w:val="002B79C3"/>
    <w:rPr>
      <w:sz w:val="24"/>
      <w:szCs w:val="24"/>
    </w:rPr>
  </w:style>
  <w:style w:type="character" w:styleId="Strong">
    <w:name w:val="Strong"/>
    <w:basedOn w:val="DefaultParagraphFont"/>
    <w:qFormat/>
    <w:rsid w:val="00AF3533"/>
    <w:rPr>
      <w:b/>
      <w:bCs/>
    </w:rPr>
  </w:style>
</w:styles>
</file>

<file path=word/webSettings.xml><?xml version="1.0" encoding="utf-8"?>
<w:webSettings xmlns:r="http://schemas.openxmlformats.org/officeDocument/2006/relationships" xmlns:w="http://schemas.openxmlformats.org/wordprocessingml/2006/main">
  <w:divs>
    <w:div w:id="457071162">
      <w:bodyDiv w:val="1"/>
      <w:marLeft w:val="0"/>
      <w:marRight w:val="0"/>
      <w:marTop w:val="0"/>
      <w:marBottom w:val="0"/>
      <w:divBdr>
        <w:top w:val="none" w:sz="0" w:space="0" w:color="auto"/>
        <w:left w:val="none" w:sz="0" w:space="0" w:color="auto"/>
        <w:bottom w:val="none" w:sz="0" w:space="0" w:color="auto"/>
        <w:right w:val="none" w:sz="0" w:space="0" w:color="auto"/>
      </w:divBdr>
    </w:div>
    <w:div w:id="679501677">
      <w:bodyDiv w:val="1"/>
      <w:marLeft w:val="0"/>
      <w:marRight w:val="0"/>
      <w:marTop w:val="0"/>
      <w:marBottom w:val="0"/>
      <w:divBdr>
        <w:top w:val="none" w:sz="0" w:space="0" w:color="auto"/>
        <w:left w:val="none" w:sz="0" w:space="0" w:color="auto"/>
        <w:bottom w:val="none" w:sz="0" w:space="0" w:color="auto"/>
        <w:right w:val="none" w:sz="0" w:space="0" w:color="auto"/>
      </w:divBdr>
    </w:div>
    <w:div w:id="193632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rassessment2011@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brecat.marianuniversity.edu/" TargetMode="External"/><Relationship Id="rId5" Type="http://schemas.openxmlformats.org/officeDocument/2006/relationships/webSettings" Target="webSettings.xml"/><Relationship Id="rId10" Type="http://schemas.openxmlformats.org/officeDocument/2006/relationships/hyperlink" Target="http://online.marianuniversity.edu/" TargetMode="External"/><Relationship Id="rId4" Type="http://schemas.openxmlformats.org/officeDocument/2006/relationships/settings" Target="settings.xml"/><Relationship Id="rId9" Type="http://schemas.openxmlformats.org/officeDocument/2006/relationships/hyperlink" Target="mailto:lmolig65@marianuniversity.ed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CEABA3-629C-42EB-BCE8-60C65DA3B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3725</Words>
  <Characters>21995</Characters>
  <Application>Microsoft Office Word</Application>
  <DocSecurity>4</DocSecurity>
  <Lines>183</Lines>
  <Paragraphs>51</Paragraphs>
  <ScaleCrop>false</ScaleCrop>
  <HeadingPairs>
    <vt:vector size="2" baseType="variant">
      <vt:variant>
        <vt:lpstr>Title</vt:lpstr>
      </vt:variant>
      <vt:variant>
        <vt:i4>1</vt:i4>
      </vt:variant>
    </vt:vector>
  </HeadingPairs>
  <TitlesOfParts>
    <vt:vector size="1" baseType="lpstr">
      <vt:lpstr>SCHOOL OF EDUCATION</vt:lpstr>
    </vt:vector>
  </TitlesOfParts>
  <Company/>
  <LinksUpToDate>false</LinksUpToDate>
  <CharactersWithSpaces>25669</CharactersWithSpaces>
  <SharedDoc>false</SharedDoc>
  <HLinks>
    <vt:vector size="30" baseType="variant">
      <vt:variant>
        <vt:i4>1835079</vt:i4>
      </vt:variant>
      <vt:variant>
        <vt:i4>12</vt:i4>
      </vt:variant>
      <vt:variant>
        <vt:i4>0</vt:i4>
      </vt:variant>
      <vt:variant>
        <vt:i4>5</vt:i4>
      </vt:variant>
      <vt:variant>
        <vt:lpwstr>http://sabrecat.marianuniversity.edu/</vt:lpwstr>
      </vt:variant>
      <vt:variant>
        <vt:lpwstr/>
      </vt:variant>
      <vt:variant>
        <vt:i4>6553633</vt:i4>
      </vt:variant>
      <vt:variant>
        <vt:i4>9</vt:i4>
      </vt:variant>
      <vt:variant>
        <vt:i4>0</vt:i4>
      </vt:variant>
      <vt:variant>
        <vt:i4>5</vt:i4>
      </vt:variant>
      <vt:variant>
        <vt:lpwstr>http://online.marianuniversity.edu/</vt:lpwstr>
      </vt:variant>
      <vt:variant>
        <vt:lpwstr/>
      </vt:variant>
      <vt:variant>
        <vt:i4>7471187</vt:i4>
      </vt:variant>
      <vt:variant>
        <vt:i4>6</vt:i4>
      </vt:variant>
      <vt:variant>
        <vt:i4>0</vt:i4>
      </vt:variant>
      <vt:variant>
        <vt:i4>5</vt:i4>
      </vt:variant>
      <vt:variant>
        <vt:lpwstr>mailto:lmolig65@marianuniversity.edu</vt:lpwstr>
      </vt:variant>
      <vt:variant>
        <vt:lpwstr/>
      </vt:variant>
      <vt:variant>
        <vt:i4>6553633</vt:i4>
      </vt:variant>
      <vt:variant>
        <vt:i4>3</vt:i4>
      </vt:variant>
      <vt:variant>
        <vt:i4>0</vt:i4>
      </vt:variant>
      <vt:variant>
        <vt:i4>5</vt:i4>
      </vt:variant>
      <vt:variant>
        <vt:lpwstr>http://online.marianuniversity.edu/</vt:lpwstr>
      </vt:variant>
      <vt:variant>
        <vt:lpwstr/>
      </vt:variant>
      <vt:variant>
        <vt:i4>393278</vt:i4>
      </vt:variant>
      <vt:variant>
        <vt:i4>0</vt:i4>
      </vt:variant>
      <vt:variant>
        <vt:i4>0</vt:i4>
      </vt:variant>
      <vt:variant>
        <vt:i4>5</vt:i4>
      </vt:variant>
      <vt:variant>
        <vt:lpwstr>mailto:dnwatry00@marianuniversity.edu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SCHOOL OF EDUCATION</dc:title>
  <dc:creator>Moreen Carvan</dc:creator>
  <cp:lastModifiedBy>michael rospenda</cp:lastModifiedBy>
  <cp:revision>2</cp:revision>
  <cp:lastPrinted>2010-05-13T20:58:00Z</cp:lastPrinted>
  <dcterms:created xsi:type="dcterms:W3CDTF">2011-08-07T20:03:00Z</dcterms:created>
  <dcterms:modified xsi:type="dcterms:W3CDTF">2011-08-07T20:03:00Z</dcterms:modified>
</cp:coreProperties>
</file>